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0"/>
          <w:szCs w:val="30"/>
        </w:rPr>
      </w:pPr>
      <w:r>
        <w:rPr>
          <w:sz w:val="30"/>
          <w:szCs w:val="30"/>
        </w:rPr>
        <w:pict>
          <v:shape id="图片 100024" o:spid="_x0000_s1035" o:spt="75" type="#_x0000_t75" style="position:absolute;left:0pt;margin-left:985pt;margin-top:922pt;height:36pt;width:28pt;mso-position-horizontal-relative:page;mso-position-vertical-relative:page;z-index:251659264;mso-width-relative:margin;mso-height-relative:margin;" filled="f" coordsize="21600,21600">
            <v:path/>
            <v:fill on="f" focussize="0,0"/>
            <v:stroke/>
            <v:imagedata r:id="rId4" o:title=""/>
            <o:lock v:ext="edit" aspectratio="t"/>
          </v:shape>
        </w:pict>
      </w:r>
      <w:r>
        <w:rPr>
          <w:rFonts w:ascii="Times New Roman" w:hAnsi="Times New Roman"/>
          <w:b/>
          <w:bCs/>
          <w:sz w:val="30"/>
          <w:szCs w:val="30"/>
        </w:rPr>
        <w:t>专题10阅读理解之应用文</w:t>
      </w:r>
    </w:p>
    <w:p>
      <w:pPr>
        <w:spacing w:line="285" w:lineRule="auto"/>
        <w:jc w:val="center"/>
        <w:textAlignment w:val="center"/>
        <w:rPr>
          <w:rFonts w:ascii="Times New Roman" w:hAnsi="Times New Roman" w:eastAsia="等线"/>
          <w:b/>
          <w:color w:val="000000"/>
          <w:sz w:val="24"/>
        </w:rPr>
      </w:pPr>
    </w:p>
    <w:p>
      <w:pPr>
        <w:keepNext w:val="0"/>
        <w:keepLines w:val="0"/>
        <w:pageBreakBefore w:val="0"/>
        <w:widowControl w:val="0"/>
        <w:numPr>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rPr>
      </w:pPr>
      <w:r>
        <w:rPr>
          <w:rFonts w:hint="eastAsia" w:ascii="微软雅黑" w:hAnsi="微软雅黑" w:eastAsia="微软雅黑" w:cs="微软雅黑"/>
          <w:b/>
          <w:bCs/>
          <w:color w:val="7030A0"/>
          <w:szCs w:val="24"/>
          <w:lang w:val="en-US" w:eastAsia="zh-CN"/>
        </w:rPr>
        <w:t>1.</w:t>
      </w:r>
      <w:r>
        <w:rPr>
          <w:rFonts w:hint="eastAsia" w:ascii="微软雅黑" w:hAnsi="微软雅黑" w:eastAsia="微软雅黑" w:cs="微软雅黑"/>
          <w:b/>
          <w:bCs/>
          <w:color w:val="7030A0"/>
          <w:szCs w:val="24"/>
        </w:rPr>
        <w:t>（202</w:t>
      </w:r>
      <w:r>
        <w:rPr>
          <w:rFonts w:hint="eastAsia" w:ascii="微软雅黑" w:hAnsi="微软雅黑" w:eastAsia="微软雅黑" w:cs="微软雅黑"/>
          <w:b/>
          <w:bCs/>
          <w:color w:val="7030A0"/>
          <w:szCs w:val="24"/>
          <w:lang w:val="en-US" w:eastAsia="zh-CN"/>
        </w:rPr>
        <w:t>3</w:t>
      </w:r>
      <w:r>
        <w:rPr>
          <w:rFonts w:hint="eastAsia" w:ascii="微软雅黑" w:hAnsi="微软雅黑" w:eastAsia="微软雅黑" w:cs="微软雅黑"/>
          <w:b/>
          <w:bCs/>
          <w:color w:val="7030A0"/>
          <w:szCs w:val="24"/>
          <w:lang w:eastAsia="zh-CN"/>
        </w:rPr>
        <w:t>年全国甲</w:t>
      </w:r>
      <w:r>
        <w:rPr>
          <w:rFonts w:hint="eastAsia" w:ascii="微软雅黑" w:hAnsi="微软雅黑" w:eastAsia="微软雅黑" w:cs="微软雅黑"/>
          <w:b/>
          <w:bCs/>
          <w:color w:val="7030A0"/>
          <w:szCs w:val="24"/>
        </w:rPr>
        <w:t>卷A篇）</w:t>
      </w:r>
    </w:p>
    <w:p>
      <w:pPr>
        <w:shd w:val="clear" w:color="auto" w:fill="FFFFFF"/>
        <w:spacing w:line="360" w:lineRule="auto"/>
        <w:jc w:val="center"/>
        <w:textAlignment w:val="center"/>
      </w:pPr>
      <w:r>
        <w:rPr>
          <w:b/>
        </w:rPr>
        <w:t>Where to Eat in Bangkok</w:t>
      </w:r>
    </w:p>
    <w:p>
      <w:pPr>
        <w:shd w:val="clear" w:color="auto" w:fill="FFFFFF"/>
        <w:spacing w:line="360" w:lineRule="auto"/>
        <w:ind w:firstLine="420"/>
        <w:jc w:val="both"/>
        <w:textAlignment w:val="center"/>
      </w:pPr>
      <w:r>
        <w:t>Bangkok is a highly desirable destination for food lovers. It has a seemingly bottomless well of dining options. Here are some suggestions on where to start your Bangkok eating adventure.</w:t>
      </w:r>
    </w:p>
    <w:p>
      <w:pPr>
        <w:shd w:val="clear" w:color="auto" w:fill="FFFFFF"/>
        <w:spacing w:line="360" w:lineRule="auto"/>
        <w:jc w:val="left"/>
        <w:textAlignment w:val="center"/>
        <w:rPr>
          <w:b/>
        </w:rPr>
      </w:pPr>
      <w:r>
        <w:rPr>
          <w:b/>
        </w:rPr>
        <w:t>Nahm</w:t>
      </w:r>
    </w:p>
    <w:p>
      <w:pPr>
        <w:shd w:val="clear" w:color="auto" w:fill="FFFFFF"/>
        <w:spacing w:line="360" w:lineRule="auto"/>
        <w:ind w:firstLine="420"/>
        <w:jc w:val="both"/>
        <w:textAlignment w:val="center"/>
        <w:rPr>
          <w:b/>
        </w:rPr>
      </w:pPr>
      <w:r>
        <w:t>Offering Thai fine dining. Nahm provides the best of Bangkok culinary (烹饪的) experiences. It’s the only Thair restaurant that ranks among the top 10 of the word’s 50 best restaurants list. Head Chef David Thompson, who received a Michelin star for his Loodon-based Thai restaurant of the same name, opened this branch in the Metropolitan Hotel in 2010.</w:t>
      </w:r>
    </w:p>
    <w:p>
      <w:pPr>
        <w:shd w:val="clear" w:color="auto" w:fill="FFFFFF"/>
        <w:spacing w:line="360" w:lineRule="auto"/>
        <w:jc w:val="left"/>
        <w:textAlignment w:val="center"/>
        <w:rPr>
          <w:b/>
        </w:rPr>
      </w:pPr>
      <w:r>
        <w:rPr>
          <w:b/>
        </w:rPr>
        <w:t>Issays Stamese Club</w:t>
      </w:r>
    </w:p>
    <w:p>
      <w:pPr>
        <w:shd w:val="clear" w:color="auto" w:fill="FFFFFF"/>
        <w:spacing w:line="360" w:lineRule="auto"/>
        <w:ind w:firstLine="420"/>
        <w:jc w:val="both"/>
        <w:textAlignment w:val="center"/>
        <w:rPr>
          <w:b/>
        </w:rPr>
      </w:pPr>
      <w:r>
        <w:t>Issaya Siamese Club is intematoionally known Thai chef lan Kittichai’s first flagship Bangkok restaurant. The menu in this beautiful colonial house includes traditional Thai cuisine combined with modern cooking methods.</w:t>
      </w:r>
    </w:p>
    <w:p>
      <w:pPr>
        <w:shd w:val="clear" w:color="auto" w:fill="FFFFFF"/>
        <w:spacing w:line="360" w:lineRule="auto"/>
        <w:jc w:val="left"/>
        <w:textAlignment w:val="center"/>
        <w:rPr>
          <w:b/>
        </w:rPr>
      </w:pPr>
      <w:r>
        <w:rPr>
          <w:b/>
        </w:rPr>
        <w:t>Bo. tan</w:t>
      </w:r>
    </w:p>
    <w:p>
      <w:pPr>
        <w:shd w:val="clear" w:color="auto" w:fill="FFFFFF"/>
        <w:spacing w:line="360" w:lineRule="auto"/>
        <w:ind w:firstLine="420"/>
        <w:jc w:val="both"/>
        <w:textAlignment w:val="center"/>
        <w:rPr>
          <w:b/>
        </w:rPr>
      </w:pPr>
      <w:r>
        <w:t>Bo. tan has been making waves in Bangkok’s culinary sence since it opened in 2009. Serving hard-to-find Thai dishes in an elegant atmosphere, the restaurant is true to Thai cuisine’s roots, yet still manages to add a special twist. This place is good for a candlelit dinner or a work meeting with colleagues who appreciate fine food. For those extremely hungry there’s a large set menu.</w:t>
      </w:r>
    </w:p>
    <w:p>
      <w:pPr>
        <w:shd w:val="clear" w:color="auto" w:fill="FFFFFF"/>
        <w:spacing w:line="360" w:lineRule="auto"/>
        <w:jc w:val="left"/>
        <w:textAlignment w:val="center"/>
        <w:rPr>
          <w:b/>
        </w:rPr>
      </w:pPr>
      <w:r>
        <w:rPr>
          <w:b/>
        </w:rPr>
        <w:t>Gaggan</w:t>
      </w:r>
    </w:p>
    <w:p>
      <w:pPr>
        <w:shd w:val="clear" w:color="auto" w:fill="FFFFFF"/>
        <w:spacing w:line="360" w:lineRule="auto"/>
        <w:ind w:firstLine="420"/>
        <w:jc w:val="both"/>
        <w:textAlignment w:val="center"/>
      </w:pPr>
      <w:r>
        <w:t>Earning first place on the lates “Asia’s 50 best restaurants” list, progressive Indian restaurant Gaggan is one of the most exciting venues(场所) to arrive in Bangkok in recent years. The best table in this two-story colonial Thai home offers a window right into the kitchen, where you can see chef Gaggan and his staff in action. Culinary theater at its best.</w:t>
      </w:r>
    </w:p>
    <w:p>
      <w:pPr>
        <w:shd w:val="clear" w:color="auto" w:fill="FFFFFF"/>
        <w:spacing w:line="360" w:lineRule="auto"/>
        <w:jc w:val="left"/>
        <w:textAlignment w:val="center"/>
      </w:pPr>
      <w:r>
        <w:t>1．What do Nahm and Issaya Siamese Club have in common?</w:t>
      </w:r>
    </w:p>
    <w:p>
      <w:pPr>
        <w:shd w:val="clear" w:color="auto" w:fill="FFFFFF"/>
        <w:tabs>
          <w:tab w:val="left" w:pos="4156"/>
        </w:tabs>
        <w:spacing w:line="360" w:lineRule="auto"/>
        <w:jc w:val="left"/>
        <w:textAlignment w:val="center"/>
      </w:pPr>
      <w:r>
        <w:t>A．They adopt modern cooking methods.</w:t>
      </w:r>
      <w:r>
        <w:tab/>
      </w:r>
      <w:r>
        <w:t>B．They have branches in London.</w:t>
      </w:r>
    </w:p>
    <w:p>
      <w:pPr>
        <w:shd w:val="clear" w:color="auto" w:fill="FFFFFF"/>
        <w:tabs>
          <w:tab w:val="left" w:pos="4156"/>
        </w:tabs>
        <w:spacing w:line="360" w:lineRule="auto"/>
        <w:jc w:val="left"/>
        <w:textAlignment w:val="center"/>
      </w:pPr>
      <w:r>
        <w:t>C．They have top-class chefs.</w:t>
      </w:r>
      <w:r>
        <w:tab/>
      </w:r>
      <w:r>
        <w:t>D．They are based in hotels.</w:t>
      </w:r>
    </w:p>
    <w:p>
      <w:pPr>
        <w:shd w:val="clear" w:color="auto" w:fill="FFFFFF"/>
        <w:spacing w:line="360" w:lineRule="auto"/>
        <w:jc w:val="left"/>
        <w:textAlignment w:val="center"/>
      </w:pPr>
      <w:r>
        <w:t>2．Which restaurant offers a large set menu?</w:t>
      </w:r>
    </w:p>
    <w:p>
      <w:pPr>
        <w:shd w:val="clear" w:color="auto" w:fill="FFFFFF"/>
        <w:tabs>
          <w:tab w:val="left" w:pos="2078"/>
          <w:tab w:val="left" w:pos="4156"/>
          <w:tab w:val="left" w:pos="6234"/>
        </w:tabs>
        <w:spacing w:line="360" w:lineRule="auto"/>
        <w:jc w:val="left"/>
        <w:textAlignment w:val="center"/>
      </w:pPr>
      <w:r>
        <w:t>A．Gaggan.</w:t>
      </w:r>
      <w:r>
        <w:tab/>
      </w:r>
      <w:r>
        <w:t>B．Bo. tan.</w:t>
      </w:r>
      <w:r>
        <w:tab/>
      </w:r>
      <w:r>
        <w:t>C．Issaya Siamese Club.</w:t>
      </w:r>
      <w:r>
        <w:tab/>
      </w:r>
      <w:r>
        <w:t>D．Nahm.</w:t>
      </w:r>
    </w:p>
    <w:p>
      <w:pPr>
        <w:shd w:val="clear" w:color="auto" w:fill="FFFFFF"/>
        <w:spacing w:line="360" w:lineRule="auto"/>
        <w:jc w:val="left"/>
        <w:textAlignment w:val="center"/>
      </w:pPr>
      <w:r>
        <w:t>3．What is special about Gaggan?</w:t>
      </w:r>
    </w:p>
    <w:p>
      <w:pPr>
        <w:shd w:val="clear" w:color="auto" w:fill="FFFFFF"/>
        <w:tabs>
          <w:tab w:val="left" w:pos="4156"/>
        </w:tabs>
        <w:spacing w:line="360" w:lineRule="auto"/>
        <w:jc w:val="left"/>
        <w:textAlignment w:val="center"/>
      </w:pPr>
      <w:r>
        <w:t>A．It hires staff from India.</w:t>
      </w:r>
      <w:r>
        <w:tab/>
      </w:r>
      <w:r>
        <w:t>B．It puts on a play every day.</w:t>
      </w:r>
    </w:p>
    <w:p>
      <w:pPr>
        <w:shd w:val="clear" w:color="auto" w:fill="FFFFFF"/>
        <w:tabs>
          <w:tab w:val="left" w:pos="4156"/>
        </w:tabs>
        <w:spacing w:line="360" w:lineRule="auto"/>
        <w:jc w:val="left"/>
        <w:textAlignment w:val="center"/>
      </w:pPr>
      <w:r>
        <w:t>C．It serves hard-to-find local dishes.</w:t>
      </w:r>
      <w:r>
        <w:tab/>
      </w:r>
      <w:r>
        <w:t>D．It shows the cooking process to guests.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2.（2023年全国乙卷A篇）</w:t>
      </w:r>
    </w:p>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PRACTITIONERS</w:t>
      </w:r>
    </w:p>
    <w:tbl>
      <w:tblPr>
        <w:tblStyle w:val="1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6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Jacqueline Felice de Almania (c.1322) highlights the suspicion that women practicing medicine faced. Born to a Jewish family in Florence, she moved to Paris where she worked as a physician and performed surgery. In 1322 she was tried for practicing unlawfully. In spite of the court hearing testimonials (</w:t>
            </w:r>
            <w:r>
              <w:rPr>
                <w:rFonts w:ascii="Times New Roman" w:hAnsi="Times New Roman" w:eastAsia="宋体"/>
                <w:sz w:val="21"/>
              </w:rPr>
              <w:t>证明</w:t>
            </w:r>
            <w:r>
              <w:rPr>
                <w:rFonts w:ascii="Times New Roman" w:hAnsi="Times New Roman" w:eastAsia="宋体" w:cs="Times New Roman"/>
                <w:sz w:val="21"/>
              </w:rPr>
              <w:t>) of her ability as a doctor, she was banned from medicine.</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James Barry (c.1789 — 1865) was born Margaret Bulkley in Ireland but, dressed as a man, she was accepted by Edinburgh University to study medicine. She qualified as a surgeon in 1813, then joined the British Army, serving overseas. Barry retired in 1859, having practiced her entire medical profession living and working as a 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Tan Yunxian (1461 — 1554) was a Chinese physician who learned her skills from her grandparents. Chinese women at the time could not serve apprenticeships (</w:t>
            </w:r>
            <w:r>
              <w:rPr>
                <w:rFonts w:ascii="Times New Roman" w:hAnsi="Times New Roman" w:eastAsia="宋体"/>
                <w:sz w:val="21"/>
              </w:rPr>
              <w:t>学徒期</w:t>
            </w:r>
            <w:r>
              <w:rPr>
                <w:rFonts w:ascii="Times New Roman" w:hAnsi="Times New Roman" w:eastAsia="宋体" w:cs="Times New Roman"/>
                <w:sz w:val="21"/>
              </w:rPr>
              <w:t xml:space="preserve">) with doctors. However, Tan passed the official exam. Tan treated women from all walks of life. In 1511, Tan wrote a book, </w:t>
            </w:r>
            <w:r>
              <w:rPr>
                <w:rFonts w:ascii="Times New Roman" w:hAnsi="Times New Roman" w:eastAsia="宋体" w:cs="Times New Roman"/>
                <w:i/>
                <w:sz w:val="21"/>
              </w:rPr>
              <w:t>Sayings of a Female Doctor</w:t>
            </w:r>
            <w:r>
              <w:rPr>
                <w:rFonts w:ascii="Times New Roman" w:hAnsi="Times New Roman" w:eastAsia="宋体" w:cs="Times New Roman"/>
                <w:sz w:val="21"/>
              </w:rPr>
              <w:t>, describing her life as a physician.</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Rebecca Lee Crumpler (1831 — 1895) worked as a nurse for eight years before studying in medical college in Boston in 1860. Four years later, she was the first African American woman to receive a medical degree. She moved to Virginia in 1865, where she provided medical care to freed slaves.</w:t>
            </w:r>
          </w:p>
        </w:tc>
      </w:tr>
    </w:tbl>
    <w:p>
      <w:pPr>
        <w:keepNext w:val="0"/>
        <w:keepLines w:val="0"/>
        <w:pageBreakBefore w:val="0"/>
        <w:widowControl w:val="0"/>
        <w:kinsoku/>
        <w:wordWrap/>
        <w:overflowPunct/>
        <w:topLinePunct w:val="0"/>
        <w:autoSpaceDE/>
        <w:autoSpaceDN/>
        <w:bidi w:val="0"/>
        <w:adjustRightInd/>
        <w:snapToGrid/>
        <w:spacing w:line="360" w:lineRule="auto"/>
        <w:jc w:val="left"/>
        <w:rPr>
          <w:rFonts w:ascii="Times New Roman" w:hAnsi="Times New Roman" w:eastAsia="宋体"/>
          <w:sz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What did Jacqueline and James have in common?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Doing teaching jobs.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Being hired as physicians.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Performing surgery.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Being banned from medicine.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How was Tan Yunxian different from the other practitioners?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She wrote a book.</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She went through trials.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She worked as a dentist.</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She had formal education.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Who was the first African American with a medical degree?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w:t>
      </w:r>
      <w:r>
        <w:rPr>
          <w:rFonts w:ascii="Times New Roman" w:hAnsi="Times New Roman" w:eastAsia="宋体"/>
          <w:position w:val="-22"/>
          <w:sz w:val="21"/>
        </w:rPr>
        <w:pict>
          <v:shape id="_x0000_i1027" o:spt="75" type="#_x0000_t75" style="height:7pt;width:2.5pt;" filled="f" o:preferrelative="t" stroked="f" coordsize="21600,21600">
            <v:path/>
            <v:fill on="f" focussize="0,0"/>
            <v:stroke on="f"/>
            <v:imagedata r:id="rId5" o:title=""/>
            <o:lock v:ext="edit" aspectratio="t"/>
            <w10:wrap type="none"/>
            <w10:anchorlock/>
          </v:shape>
        </w:pict>
      </w:r>
      <w:r>
        <w:rPr>
          <w:rFonts w:ascii="Times New Roman" w:hAnsi="Times New Roman" w:eastAsia="宋体"/>
          <w:sz w:val="21"/>
        </w:rPr>
        <w:t xml:space="preserve"> </w:t>
      </w:r>
      <w:r>
        <w:rPr>
          <w:rFonts w:ascii="Times New Roman" w:hAnsi="Times New Roman" w:eastAsia="宋体" w:cs="Times New Roman"/>
          <w:sz w:val="21"/>
        </w:rPr>
        <w:t>Jacqueline Felice de Almania.</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Tan Yunxian.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James Barry.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Rebecca Lee Crumpler.</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3.（2023年新高考I卷A篇）</w:t>
      </w:r>
    </w:p>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b/>
          <w:sz w:val="21"/>
        </w:rPr>
        <w:t>Bike Rental &amp; Guided Tours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Why MacBike</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Times New Roman" w:hAnsi="Times New Roman" w:eastAsia="宋体"/>
          <w:sz w:val="21"/>
        </w:rPr>
        <w:t>刹车</w:t>
      </w:r>
      <w:r>
        <w:rPr>
          <w:rFonts w:ascii="Times New Roman" w:hAnsi="Times New Roman" w:eastAsia="宋体" w:cs="Times New Roman"/>
          <w:sz w:val="21"/>
        </w:rPr>
        <w:t>), bikes with hand brake and gears (</w:t>
      </w:r>
      <w:r>
        <w:rPr>
          <w:rFonts w:ascii="Times New Roman" w:hAnsi="Times New Roman" w:eastAsia="宋体"/>
          <w:sz w:val="21"/>
        </w:rPr>
        <w:t>排挡</w:t>
      </w:r>
      <w:r>
        <w:rPr>
          <w:rFonts w:ascii="Times New Roman" w:hAnsi="Times New Roman" w:eastAsia="宋体" w:cs="Times New Roman"/>
          <w:sz w:val="21"/>
        </w:rPr>
        <w:t>), bikes with child seats, and children’s bikes.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Prices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08"/>
        <w:gridCol w:w="23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Hand Brake, Three Gears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Foot Brake,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 hour</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€7.50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3 hours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 day (24 hours)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€14.75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Each additional day</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€8.00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€6.00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Guided City Tours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The 2.5-hour tour covers the Gooyer Windmill, the Skinny Bridge, the Rijksmuseum, Heineken Brewery and much more. The tour departs from Dam Square every hour on the hour, starting at 1:00 pm every day. You can buy your ticket in a MacBike shop or book online.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What is an advantage of MacBike?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It gives children a discount.</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It of offers many types of bikes.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It organizes free cycle tours.</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It has over 2,500 rental shops.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How much do you pay for renting a bike with hand brake and three gears for two days?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€15.75.</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€19.50.</w:t>
      </w:r>
      <w:r>
        <w:rPr>
          <w:rFonts w:ascii="Times New Roman" w:hAnsi="Times New Roman" w:eastAsia="宋体"/>
          <w:sz w:val="21"/>
        </w:rPr>
        <w:tab/>
      </w:r>
      <w:r>
        <w:rPr>
          <w:rFonts w:ascii="Times New Roman" w:hAnsi="Times New Roman" w:eastAsia="宋体"/>
          <w:sz w:val="21"/>
        </w:rPr>
        <w:t xml:space="preserve">C. </w:t>
      </w:r>
      <w:r>
        <w:rPr>
          <w:rFonts w:ascii="Times New Roman" w:hAnsi="Times New Roman" w:eastAsia="宋体" w:cs="Times New Roman"/>
          <w:sz w:val="21"/>
        </w:rPr>
        <w:t>€22.75.</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€29.50.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Where does the guided city tour start?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The Gooyer, Windmill.</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The Skinny Bridge.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Heineken Brewery.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Dam Square.</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4.（2023年新高考II卷A篇）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Yellowstone National Park offers a variety of ranger programs throughout the park, and throughout the year. The following are descriptions of the ranger programs this summer.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Experiencing Wildlife in Yellowstone </w:t>
      </w:r>
      <w:r>
        <w:rPr>
          <w:rFonts w:ascii="Times New Roman" w:hAnsi="Times New Roman" w:eastAsia="宋体" w:cs="Times New Roman"/>
          <w:sz w:val="21"/>
        </w:rPr>
        <w:t>(May 26 to September 2)</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Whether you’re hiking a backcountry trail (</w:t>
      </w:r>
      <w:r>
        <w:rPr>
          <w:rFonts w:ascii="Times New Roman" w:hAnsi="Times New Roman" w:eastAsia="宋体"/>
          <w:sz w:val="21"/>
        </w:rPr>
        <w:t>小径</w:t>
      </w:r>
      <w:r>
        <w:rPr>
          <w:rFonts w:ascii="Times New Roman" w:hAnsi="Times New Roman" w:eastAsia="宋体" w:cs="Times New Roman"/>
          <w:sz w:val="21"/>
        </w:rPr>
        <w:t xml:space="preserve">), camping, or just enjoying the park’s amazing wildlife from the road, this quick workshop is for you and your family. Learn where to look for animals and how to safely enjoy your wildlife watching experience. Meet at the Canyon Village Store.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Junior Ranger Wildlife Olympics </w:t>
      </w:r>
      <w:r>
        <w:rPr>
          <w:rFonts w:ascii="Times New Roman" w:hAnsi="Times New Roman" w:eastAsia="宋体" w:cs="Times New Roman"/>
          <w:sz w:val="21"/>
        </w:rPr>
        <w:t>(June 5 to August 21)</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Kids can test their skills and compare their abilities to the animals of Yellowstone. Stay for as little or as long as your plans allow. Meet in front of the Visitor Education Center.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Canyon Talks at Artist Point </w:t>
      </w:r>
      <w:r>
        <w:rPr>
          <w:rFonts w:ascii="Times New Roman" w:hAnsi="Times New Roman" w:eastAsia="宋体" w:cs="Times New Roman"/>
          <w:sz w:val="21"/>
        </w:rPr>
        <w:t>(June 9 to September 2)</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From a classic viewpoint, enjoy Lower Falls, the Yellowstone River, and the breathtaking colors of the canyon (</w:t>
      </w:r>
      <w:r>
        <w:rPr>
          <w:rFonts w:ascii="Times New Roman" w:hAnsi="Times New Roman" w:eastAsia="宋体"/>
          <w:sz w:val="21"/>
        </w:rPr>
        <w:t>峡谷</w:t>
      </w:r>
      <w:r>
        <w:rPr>
          <w:rFonts w:ascii="Times New Roman" w:hAnsi="Times New Roman" w:eastAsia="宋体" w:cs="Times New Roman"/>
          <w:sz w:val="21"/>
        </w:rPr>
        <w:t xml:space="preserve">) while learning about the area’s natural and human history. Discover why artists and photographers continue to be drawn to this special place. Meet on the lower platform at Artist Point on the South Rim Drive for this short talk.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Photography Workshops </w:t>
      </w:r>
      <w:r>
        <w:rPr>
          <w:rFonts w:ascii="Times New Roman" w:hAnsi="Times New Roman" w:eastAsia="宋体" w:cs="Times New Roman"/>
          <w:sz w:val="21"/>
        </w:rPr>
        <w:t>(June 19 &amp;July 10)</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Enhance your photography skills — join Yellowstone’s park photographer for a hands-on program to inspire new and creative ways of enjoying the beauty and wonder of Yellowstone.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6/19 — Waterfalls &amp;Wide Angles: meet at Artist Point.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7/10 — Wildflowers &amp;White Balance: meet at Washburn Trailhead in Chittenden parking area.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Which of the four programs begins the earliest?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Photography Workshops.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Junior Ranger Wildlife Olympics.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Canyon Talks at Artist Point.</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Experiencing Wildlife in Yellowstone.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What is the short talk at Artist Point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Works of famous artists.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Protection of wild animals.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Basic photography skills.</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History of the canyon area.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Where will the participants meet for the July 10 photography workshop?</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Artist Point.</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Washburn Trailhead.</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Canyon Village Store.</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Visitor Education Center.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4" w:name="_GoBack"/>
      <w:r>
        <w:rPr>
          <w:rFonts w:hint="eastAsia" w:ascii="微软雅黑" w:hAnsi="微软雅黑" w:eastAsia="微软雅黑" w:cs="微软雅黑"/>
          <w:b/>
          <w:bCs/>
          <w:color w:val="7030A0"/>
          <w:szCs w:val="24"/>
          <w:lang w:val="en-US" w:eastAsia="zh-CN"/>
        </w:rPr>
        <w:t>5.（2023年浙江卷1月A篇）</w:t>
      </w:r>
    </w:p>
    <w:bookmarkEnd w:id="4"/>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b/>
          <w:sz w:val="21"/>
        </w:rPr>
        <w:t>Explorers Camp</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•Full day camp for kids aged 5-13.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•Monday-Friday, July 8-26, 9am-4pm.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1 | July 8-12</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2 | July 15-19</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3 | July 22-26</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•Register for a single week or multiple weeks.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•Fees: $365 per week.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•The last day to cancel registration and receive a full refund (退款) is June 15.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Structure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b/>
          <w:sz w:val="21"/>
        </w:rPr>
      </w:pPr>
      <w:r>
        <w:rPr>
          <w:rFonts w:ascii="Times New Roman" w:hAnsi="Times New Roman" w:eastAsia="宋体"/>
          <w:sz w:val="21"/>
        </w:rPr>
        <w:t xml:space="preserve">The day is divided into two thematic sessions per age group. Campers have a three-hour morning class engaging with a morning theme (9am to 12 noon) and a one-hour lunch break, followed by another three-hour class engaging with an afternoon theme (1pm to 4pm). Snack periods are held throughout the day. All campers should bring their own bagged lunch and snacks.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Content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b/>
          <w:sz w:val="21"/>
        </w:rPr>
      </w:pPr>
      <w:r>
        <w:rPr>
          <w:rFonts w:ascii="Times New Roman" w:hAnsi="Times New Roman" w:eastAsia="宋体"/>
          <w:sz w:val="21"/>
        </w:rPr>
        <w:t xml:space="preserve">Explorers Camp organizes engaging arts, history and science-related activities in every class, and focuses on a range of topics that emphasize active learning, exploration and, most of all, fun! All camp sessions are created with age-appropriate activities that are tailored to the multiple ways that kids learn.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Staff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Campers enjoy a staff-to-child ratio ranging from 1:4 to 1:7 depending on the age group. Instructors are passionate educators who are experts in their fields and have undergone training and a background check.</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21．On which of the following dates can you cancel your registration with a full refund?</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A．June 12.</w:t>
      </w:r>
      <w:r>
        <w:rPr>
          <w:rFonts w:ascii="Times New Roman" w:hAnsi="Times New Roman" w:eastAsia="宋体"/>
          <w:sz w:val="21"/>
        </w:rPr>
        <w:tab/>
      </w:r>
      <w:r>
        <w:rPr>
          <w:rFonts w:ascii="Times New Roman" w:hAnsi="Times New Roman" w:eastAsia="宋体"/>
          <w:sz w:val="21"/>
        </w:rPr>
        <w:t>B．June 22.</w:t>
      </w:r>
      <w:r>
        <w:rPr>
          <w:rFonts w:ascii="Times New Roman" w:hAnsi="Times New Roman" w:eastAsia="宋体"/>
          <w:sz w:val="21"/>
        </w:rPr>
        <w:tab/>
      </w:r>
      <w:r>
        <w:rPr>
          <w:rFonts w:ascii="Times New Roman" w:hAnsi="Times New Roman" w:eastAsia="宋体"/>
          <w:sz w:val="21"/>
        </w:rPr>
        <w:t>C．July 19.</w:t>
      </w:r>
      <w:r>
        <w:rPr>
          <w:rFonts w:ascii="Times New Roman" w:hAnsi="Times New Roman" w:eastAsia="宋体"/>
          <w:sz w:val="21"/>
        </w:rPr>
        <w:tab/>
      </w:r>
      <w:r>
        <w:rPr>
          <w:rFonts w:ascii="Times New Roman" w:hAnsi="Times New Roman" w:eastAsia="宋体"/>
          <w:sz w:val="21"/>
        </w:rPr>
        <w:t>D．July 26.</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22．How are campers divided into different groups?</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A．By gender.</w:t>
      </w:r>
      <w:r>
        <w:rPr>
          <w:rFonts w:ascii="Times New Roman" w:hAnsi="Times New Roman" w:eastAsia="宋体"/>
          <w:sz w:val="21"/>
        </w:rPr>
        <w:tab/>
      </w:r>
      <w:r>
        <w:rPr>
          <w:rFonts w:ascii="Times New Roman" w:hAnsi="Times New Roman" w:eastAsia="宋体"/>
          <w:sz w:val="21"/>
        </w:rPr>
        <w:t>B．By nationality.</w:t>
      </w:r>
      <w:r>
        <w:rPr>
          <w:rFonts w:ascii="Times New Roman" w:hAnsi="Times New Roman" w:eastAsia="宋体"/>
          <w:sz w:val="21"/>
        </w:rPr>
        <w:tab/>
      </w:r>
      <w:r>
        <w:rPr>
          <w:rFonts w:ascii="Times New Roman" w:hAnsi="Times New Roman" w:eastAsia="宋体"/>
          <w:sz w:val="21"/>
        </w:rPr>
        <w:t>C．By interest.</w:t>
      </w:r>
      <w:r>
        <w:rPr>
          <w:rFonts w:ascii="Times New Roman" w:hAnsi="Times New Roman" w:eastAsia="宋体"/>
          <w:sz w:val="21"/>
        </w:rPr>
        <w:tab/>
      </w:r>
      <w:r>
        <w:rPr>
          <w:rFonts w:ascii="Times New Roman" w:hAnsi="Times New Roman" w:eastAsia="宋体"/>
          <w:sz w:val="21"/>
        </w:rPr>
        <w:t>D．By age.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23．How many hours of class will you have altogether if you register for a single week?</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A．15.</w:t>
      </w:r>
      <w:r>
        <w:rPr>
          <w:rFonts w:ascii="Times New Roman" w:hAnsi="Times New Roman" w:eastAsia="宋体"/>
          <w:sz w:val="21"/>
        </w:rPr>
        <w:tab/>
      </w:r>
      <w:r>
        <w:rPr>
          <w:rFonts w:ascii="Times New Roman" w:hAnsi="Times New Roman" w:eastAsia="宋体"/>
          <w:sz w:val="21"/>
        </w:rPr>
        <w:t>B．21.</w:t>
      </w:r>
      <w:r>
        <w:rPr>
          <w:rFonts w:ascii="Times New Roman" w:hAnsi="Times New Roman" w:eastAsia="宋体"/>
          <w:sz w:val="21"/>
        </w:rPr>
        <w:tab/>
      </w:r>
      <w:r>
        <w:rPr>
          <w:rFonts w:ascii="Times New Roman" w:hAnsi="Times New Roman" w:eastAsia="宋体"/>
          <w:sz w:val="21"/>
        </w:rPr>
        <w:t>C．30.</w:t>
      </w:r>
      <w:r>
        <w:rPr>
          <w:rFonts w:ascii="Times New Roman" w:hAnsi="Times New Roman" w:eastAsia="宋体"/>
          <w:sz w:val="21"/>
        </w:rPr>
        <w:tab/>
      </w:r>
      <w:r>
        <w:rPr>
          <w:rFonts w:ascii="Times New Roman" w:hAnsi="Times New Roman" w:eastAsia="宋体"/>
          <w:sz w:val="21"/>
        </w:rPr>
        <w:t>D．42.</w:t>
      </w:r>
    </w:p>
    <w:p>
      <w:pPr>
        <w:spacing w:line="285" w:lineRule="auto"/>
        <w:jc w:val="center"/>
        <w:textAlignment w:val="center"/>
        <w:rPr>
          <w:rFonts w:ascii="Times New Roman" w:hAnsi="Times New Roman" w:eastAsia="等线"/>
          <w:b/>
          <w:color w:val="000000"/>
          <w:sz w:val="24"/>
        </w:rPr>
      </w:pPr>
    </w:p>
    <w:p>
      <w:pPr>
        <w:spacing w:line="285" w:lineRule="auto"/>
        <w:jc w:val="center"/>
        <w:textAlignment w:val="center"/>
        <w:rPr>
          <w:rFonts w:ascii="Times New Roman" w:hAnsi="Times New Roman" w:eastAsia="Times New Roman"/>
          <w:b/>
          <w:color w:val="0070C0"/>
          <w:sz w:val="24"/>
        </w:rPr>
      </w:pPr>
      <w:bookmarkStart w:id="0" w:name="_Hlk106954094"/>
      <w:r>
        <w:rPr>
          <w:rFonts w:ascii="Times New Roman" w:hAnsi="Times New Roman" w:eastAsia="Times New Roman"/>
          <w:b/>
          <w:color w:val="0070C0"/>
          <w:sz w:val="24"/>
        </w:rPr>
        <w:t>2022</w:t>
      </w:r>
      <w:r>
        <w:rPr>
          <w:rFonts w:ascii="Times New Roman" w:hAnsi="Times New Roman"/>
          <w:b/>
          <w:color w:val="0070C0"/>
          <w:sz w:val="24"/>
        </w:rPr>
        <w:t>年新高考I卷之</w:t>
      </w:r>
      <w:r>
        <w:rPr>
          <w:rFonts w:ascii="Times New Roman" w:hAnsi="Times New Roman" w:eastAsia="Times New Roman"/>
          <w:b/>
          <w:color w:val="0070C0"/>
          <w:sz w:val="24"/>
        </w:rPr>
        <w:t>A</w:t>
      </w:r>
      <w:r>
        <w:rPr>
          <w:rFonts w:ascii="Times New Roman" w:hAnsi="Times New Roman"/>
          <w:b/>
          <w:color w:val="0070C0"/>
          <w:sz w:val="24"/>
        </w:rPr>
        <w:t>篇</w:t>
      </w:r>
    </w:p>
    <w:bookmarkEnd w:id="0"/>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Grading Policies for Introduction to Literature</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Grading Scale</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90-100, A; 80-89, B; 70-79, C; 60-69, D; Below 60, E.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Essays (60%)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Your four major essays will combine to form the main part of the grade for this course: Essay 1 </w:t>
      </w:r>
      <w:r>
        <w:rPr>
          <w:rFonts w:ascii="Times New Roman" w:hAnsi="Times New Roman"/>
          <w:color w:val="000000"/>
        </w:rPr>
        <w:t>= 10%</w:t>
      </w:r>
      <w:r>
        <w:rPr>
          <w:rFonts w:ascii="Times New Roman" w:hAnsi="Times New Roman" w:eastAsia="Times New Roman"/>
          <w:color w:val="000000"/>
        </w:rPr>
        <w:t>; Essay 2 = 15%; Essay 3 = 15%; Essay 4 = 20%.</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Group Assignments (30%)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Students will work in groups to complete four assignments (</w:t>
      </w:r>
      <w:r>
        <w:rPr>
          <w:rFonts w:ascii="Times New Roman" w:hAnsi="Times New Roman"/>
          <w:color w:val="000000"/>
        </w:rPr>
        <w:t>作业</w:t>
      </w:r>
      <w:r>
        <w:rPr>
          <w:rFonts w:ascii="Times New Roman" w:hAnsi="Times New Roman" w:eastAsia="Times New Roman"/>
          <w:color w:val="000000"/>
        </w:rPr>
        <w:t xml:space="preserve">) during the course. All the assignments will be submitted by the assigned date through Blackboard, our online learning and course management system.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Daily Work/In-Class Writings and Tests/Group Work/Homework (10%)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Class activities will vary from day to day, but students must be ready to complete short in-class writings or tests drawn directly from assigned readings or notes from the previous class’s lecture/discussion, so it is important to take careful notes during class. Additionally, from time to time I will assign group work to be completed in class or short assignments to be completed at home, both of which will be graded.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Late Work</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21. Where is this text probably taken from?</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A textbook.</w:t>
      </w:r>
      <w:r>
        <w:rPr>
          <w:rFonts w:ascii="Times New Roman" w:hAnsi="Times New Roman" w:eastAsia="Times New Roman"/>
          <w:color w:val="000000"/>
        </w:rPr>
        <w:tab/>
      </w:r>
      <w:r>
        <w:rPr>
          <w:rFonts w:ascii="Times New Roman" w:hAnsi="Times New Roman" w:eastAsia="Times New Roman"/>
          <w:color w:val="000000"/>
        </w:rPr>
        <w:t>B. An exam paper.</w:t>
      </w:r>
      <w:r>
        <w:rPr>
          <w:rFonts w:ascii="Times New Roman" w:hAnsi="Times New Roman" w:eastAsia="Times New Roman"/>
          <w:color w:val="000000"/>
        </w:rPr>
        <w:tab/>
      </w:r>
      <w:r>
        <w:rPr>
          <w:rFonts w:ascii="Times New Roman" w:hAnsi="Times New Roman" w:eastAsia="Times New Roman"/>
          <w:color w:val="000000"/>
        </w:rPr>
        <w:t>C. A course plan.</w:t>
      </w:r>
      <w:r>
        <w:rPr>
          <w:rFonts w:ascii="Times New Roman" w:hAnsi="Times New Roman" w:eastAsia="Times New Roman"/>
          <w:color w:val="000000"/>
        </w:rPr>
        <w:tab/>
      </w:r>
      <w:r>
        <w:rPr>
          <w:rFonts w:ascii="Times New Roman" w:hAnsi="Times New Roman" w:eastAsia="Times New Roman"/>
          <w:color w:val="000000"/>
        </w:rPr>
        <w:t>D. An academic article.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How many parts is a student’s final grade made up of?</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Two.</w:t>
      </w:r>
      <w:r>
        <w:rPr>
          <w:rFonts w:ascii="Times New Roman" w:hAnsi="Times New Roman" w:eastAsia="Times New Roman"/>
          <w:color w:val="000000"/>
        </w:rPr>
        <w:tab/>
      </w:r>
      <w:r>
        <w:rPr>
          <w:rFonts w:ascii="Times New Roman" w:hAnsi="Times New Roman" w:eastAsia="Times New Roman"/>
          <w:color w:val="000000"/>
        </w:rPr>
        <w:t>B. Three.</w:t>
      </w:r>
      <w:r>
        <w:rPr>
          <w:rFonts w:ascii="Times New Roman" w:hAnsi="Times New Roman" w:eastAsia="Times New Roman"/>
          <w:color w:val="000000"/>
        </w:rPr>
        <w:tab/>
      </w:r>
      <w:r>
        <w:rPr>
          <w:rFonts w:ascii="Times New Roman" w:hAnsi="Times New Roman" w:eastAsia="Times New Roman"/>
          <w:color w:val="000000"/>
        </w:rPr>
        <w:t>C. Four.</w:t>
      </w:r>
      <w:r>
        <w:rPr>
          <w:rFonts w:ascii="Times New Roman" w:hAnsi="Times New Roman" w:eastAsia="Times New Roman"/>
          <w:color w:val="000000"/>
        </w:rPr>
        <w:tab/>
      </w:r>
      <w:r>
        <w:rPr>
          <w:rFonts w:ascii="Times New Roman" w:hAnsi="Times New Roman" w:eastAsia="Times New Roman"/>
          <w:color w:val="000000"/>
        </w:rPr>
        <w:t>D. Five.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What will happen if you submit an essay one week after the due date?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You will receive a zero.</w:t>
      </w:r>
      <w:r>
        <w:rPr>
          <w:rFonts w:ascii="Times New Roman" w:hAnsi="Times New Roman" w:eastAsia="Times New Roman"/>
          <w:color w:val="000000"/>
        </w:rPr>
        <w:tab/>
      </w:r>
      <w:r>
        <w:rPr>
          <w:rFonts w:ascii="Times New Roman" w:hAnsi="Times New Roman" w:eastAsia="Times New Roman"/>
          <w:color w:val="000000"/>
        </w:rPr>
        <w:t>B. You will lose a letter grade.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You will be given a test.</w:t>
      </w:r>
      <w:r>
        <w:rPr>
          <w:rFonts w:ascii="Times New Roman" w:hAnsi="Times New Roman" w:eastAsia="Times New Roman"/>
          <w:color w:val="000000"/>
        </w:rPr>
        <w:tab/>
      </w:r>
      <w:r>
        <w:rPr>
          <w:rFonts w:ascii="Times New Roman" w:hAnsi="Times New Roman" w:eastAsia="Times New Roman"/>
          <w:color w:val="000000"/>
        </w:rPr>
        <w:t>D. You will have to rewrite it.</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4472C4"/>
          <w:sz w:val="24"/>
        </w:rPr>
      </w:pPr>
      <w:bookmarkStart w:id="1" w:name="_Hlk106954017"/>
      <w:r>
        <w:rPr>
          <w:rFonts w:ascii="Times New Roman" w:hAnsi="Times New Roman" w:eastAsia="Times New Roman"/>
          <w:b/>
          <w:color w:val="4472C4"/>
          <w:sz w:val="24"/>
        </w:rPr>
        <w:t>2022</w:t>
      </w:r>
      <w:r>
        <w:rPr>
          <w:rFonts w:ascii="Times New Roman" w:hAnsi="Times New Roman"/>
          <w:b/>
          <w:color w:val="4472C4"/>
          <w:sz w:val="24"/>
        </w:rPr>
        <w:t>年全国高考英语试题甲卷之</w:t>
      </w:r>
      <w:bookmarkEnd w:id="1"/>
      <w:r>
        <w:rPr>
          <w:rFonts w:ascii="Times New Roman" w:hAnsi="Times New Roman" w:eastAsia="Times New Roman"/>
          <w:b/>
          <w:color w:val="4472C4"/>
          <w:sz w:val="24"/>
        </w:rPr>
        <w:t>A</w:t>
      </w:r>
      <w:r>
        <w:rPr>
          <w:rFonts w:ascii="Times New Roman" w:hAnsi="Times New Roman"/>
          <w:b/>
          <w:color w:val="4472C4"/>
          <w:sz w:val="24"/>
        </w:rPr>
        <w:t>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Theatres and Entertainment</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St David’s Hall</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The Hayes, Cardiff CF10 1AH</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www.stdavidshallcardiff.co.uk</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 xml:space="preserve">The Glee Club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Mermaid Quay, Cardiff Bay, Cardiff CF10 5BZ</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www.glee.co.uk/cardiff</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Sherman Cymru</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Sherman Cymru’s theatre in the Cathays area of Cardiff reopened in February 2012. This special building is a place in which theatre is made and where children, artists, writers and anyone else have the opportunity (</w:t>
      </w:r>
      <w:r>
        <w:rPr>
          <w:rFonts w:ascii="Times New Roman" w:hAnsi="Times New Roman"/>
          <w:color w:val="000000"/>
        </w:rPr>
        <w:t>机会</w:t>
      </w:r>
      <w:r>
        <w:rPr>
          <w:rFonts w:ascii="Times New Roman" w:hAnsi="Times New Roman" w:eastAsia="Times New Roman"/>
          <w:color w:val="000000"/>
        </w:rPr>
        <w:t>) to do creative things. Sherman Cymru is excited to present a packed programme of the very best theatre, dance, family shows and music from Wales and the rest of the world.</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Senghennydd Road, Cardiff CF24 4YE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www.shermancymru.co.uk</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New Theatre</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Park Place, Cardiff CF10 3LN</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www.newtheatrecardiff.co.uk</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21. Where is the Welsh Proms Cardiff hosted?</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At the New Theatre.</w:t>
      </w:r>
      <w:r>
        <w:rPr>
          <w:rFonts w:ascii="Times New Roman" w:hAnsi="Times New Roman" w:eastAsia="Times New Roman"/>
          <w:color w:val="000000"/>
        </w:rPr>
        <w:tab/>
      </w:r>
      <w:r>
        <w:rPr>
          <w:rFonts w:ascii="Times New Roman" w:hAnsi="Times New Roman" w:eastAsia="Times New Roman"/>
          <w:color w:val="000000"/>
        </w:rPr>
        <w:t>B. At the Glee Club.</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At Sherman Cymru.</w:t>
      </w:r>
      <w:r>
        <w:rPr>
          <w:rFonts w:ascii="Times New Roman" w:hAnsi="Times New Roman" w:eastAsia="Times New Roman"/>
          <w:color w:val="000000"/>
        </w:rPr>
        <w:tab/>
      </w:r>
      <w:r>
        <w:rPr>
          <w:rFonts w:ascii="Times New Roman" w:hAnsi="Times New Roman" w:eastAsia="Times New Roman"/>
          <w:color w:val="000000"/>
        </w:rPr>
        <w:t>D. At St David’s Hall.</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What can people do at the Glee Club?</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Watch musicals.</w:t>
      </w:r>
      <w:r>
        <w:rPr>
          <w:rFonts w:ascii="Times New Roman" w:hAnsi="Times New Roman" w:eastAsia="Times New Roman"/>
          <w:color w:val="000000"/>
        </w:rPr>
        <w:tab/>
      </w:r>
      <w:r>
        <w:rPr>
          <w:rFonts w:ascii="Times New Roman" w:hAnsi="Times New Roman" w:eastAsia="Times New Roman"/>
          <w:color w:val="000000"/>
        </w:rPr>
        <w:t>B. Enjoy comedies.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See family shows.</w:t>
      </w:r>
      <w:r>
        <w:rPr>
          <w:rFonts w:ascii="Times New Roman" w:hAnsi="Times New Roman" w:eastAsia="Times New Roman"/>
          <w:color w:val="000000"/>
        </w:rPr>
        <w:tab/>
      </w:r>
      <w:r>
        <w:rPr>
          <w:rFonts w:ascii="Times New Roman" w:hAnsi="Times New Roman" w:eastAsia="Times New Roman"/>
          <w:color w:val="000000"/>
        </w:rPr>
        <w:t>D. Do creative things.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Which website can you visit to learn about Cardiff’s oldest surviving theatre?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www.newtheatrecardiff.co.uk</w:t>
      </w:r>
      <w:r>
        <w:rPr>
          <w:rFonts w:ascii="Times New Roman" w:hAnsi="Times New Roman" w:eastAsia="Times New Roman"/>
          <w:color w:val="000000"/>
        </w:rPr>
        <w:tab/>
      </w:r>
      <w:r>
        <w:rPr>
          <w:rFonts w:ascii="Times New Roman" w:hAnsi="Times New Roman" w:eastAsia="Times New Roman"/>
          <w:color w:val="000000"/>
        </w:rPr>
        <w:t>B. www.shermancymru.co.uk</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www.glee.co.uk/cardiff</w:t>
      </w:r>
      <w:r>
        <w:rPr>
          <w:rFonts w:ascii="Times New Roman" w:hAnsi="Times New Roman" w:eastAsia="Times New Roman"/>
          <w:color w:val="000000"/>
        </w:rPr>
        <w:tab/>
      </w:r>
      <w:r>
        <w:rPr>
          <w:rFonts w:ascii="Times New Roman" w:hAnsi="Times New Roman" w:eastAsia="Times New Roman"/>
          <w:color w:val="000000"/>
        </w:rPr>
        <w:t>D. www.stdavidshallcardiff.co.uk</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4472C4"/>
          <w:sz w:val="24"/>
        </w:rPr>
        <w:t>2022</w:t>
      </w:r>
      <w:r>
        <w:rPr>
          <w:rFonts w:ascii="Times New Roman" w:hAnsi="Times New Roman"/>
          <w:b/>
          <w:color w:val="4472C4"/>
          <w:sz w:val="24"/>
        </w:rPr>
        <w:t>年全国高考英语试题乙卷之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Henry Raeburn (1756-1823)</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The Exhibition</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This exhibition of some sixty masterpieces celebrating the life and work of Scotland’s best loved painter, Sir Henry Raeburn, comes to London. Selected from collections throughout the world, it is the first major exhibition of his work to be held in over forty years.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Lecture Series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Scottish National Portrait (</w:t>
      </w:r>
      <w:r>
        <w:rPr>
          <w:rFonts w:ascii="Times New Roman" w:hAnsi="Times New Roman"/>
          <w:color w:val="000000"/>
        </w:rPr>
        <w:t>肖像画</w:t>
      </w:r>
      <w:r>
        <w:rPr>
          <w:rFonts w:ascii="Times New Roman" w:hAnsi="Times New Roman" w:eastAsia="Times New Roman"/>
          <w:color w:val="000000"/>
        </w:rPr>
        <w:t xml:space="preserve">) Gallery presents a series of lectures for the general public. They are held in the Lecture Room. Admission to lectures is free. </w:t>
      </w:r>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52"/>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An Introduction to Raeburn</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Sunday 26 Oct., 15.00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DUNCAN THOMSON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Raeburn’s English Contemporaries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30 Oct.,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 xml:space="preserve">Characters and Characterisation in </w:t>
            </w:r>
          </w:p>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Raeburn’s Portraits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6 Nov.,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NICHOLAS PHILLIPSON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 xml:space="preserve">Raeburn and Artist’s Training in the </w:t>
            </w:r>
          </w:p>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18th Century</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13 Nov.,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MARTIN POSTLE</w:t>
            </w:r>
          </w:p>
        </w:tc>
      </w:tr>
    </w:tbl>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Exhibition Times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Monday— Saturday 10.00 — 17.45        Sunday 12.00 — 17.45</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Last admission to the exhibition: 17.15. There is no re-admission.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Closed: 24 — 26 December and 1 January.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Admission</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£4. Children under 12 years accompanied by an adult are admitted free.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Schools and Colleges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A special low entrance charge of £2 per person is available to all in full-time education, up to and including those at first degree level, in organised groups with teachers.</w:t>
      </w:r>
    </w:p>
    <w:p>
      <w:pPr>
        <w:spacing w:line="360" w:lineRule="auto"/>
        <w:textAlignment w:val="center"/>
        <w:rPr>
          <w:rFonts w:ascii="Times New Roman" w:hAnsi="Times New Roman" w:eastAsia="Times New Roman"/>
          <w:i/>
          <w:color w:val="000000"/>
        </w:rPr>
      </w:pPr>
      <w:r>
        <w:rPr>
          <w:rFonts w:ascii="Times New Roman" w:hAnsi="Times New Roman" w:eastAsia="Times New Roman"/>
          <w:color w:val="000000"/>
        </w:rPr>
        <w:t xml:space="preserve">21. What is the right time for attending </w:t>
      </w:r>
      <w:r>
        <w:rPr>
          <w:rFonts w:ascii="Times New Roman" w:hAnsi="Times New Roman" w:eastAsia="Times New Roman"/>
          <w:i/>
          <w:color w:val="000000"/>
        </w:rPr>
        <w:t>Raeburn’s English Contemporaries?</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Sun. 26 Oct.</w:t>
      </w:r>
      <w:r>
        <w:rPr>
          <w:rFonts w:ascii="Times New Roman" w:hAnsi="Times New Roman" w:eastAsia="Times New Roman"/>
          <w:color w:val="000000"/>
        </w:rPr>
        <w:tab/>
      </w:r>
      <w:r>
        <w:rPr>
          <w:rFonts w:ascii="Times New Roman" w:hAnsi="Times New Roman" w:eastAsia="Times New Roman"/>
          <w:color w:val="000000"/>
        </w:rPr>
        <w:t>B. Thurs. 30 Oct.</w:t>
      </w:r>
      <w:r>
        <w:rPr>
          <w:rFonts w:ascii="Times New Roman" w:hAnsi="Times New Roman" w:eastAsia="Times New Roman"/>
          <w:color w:val="000000"/>
        </w:rPr>
        <w:tab/>
      </w:r>
      <w:r>
        <w:rPr>
          <w:rFonts w:ascii="Times New Roman" w:hAnsi="Times New Roman" w:eastAsia="Times New Roman"/>
          <w:color w:val="000000"/>
        </w:rPr>
        <w:t>C. Thurs. 6 Nov.</w:t>
      </w:r>
      <w:r>
        <w:rPr>
          <w:rFonts w:ascii="Times New Roman" w:hAnsi="Times New Roman" w:eastAsia="Times New Roman"/>
          <w:color w:val="000000"/>
        </w:rPr>
        <w:tab/>
      </w:r>
      <w:r>
        <w:rPr>
          <w:rFonts w:ascii="Times New Roman" w:hAnsi="Times New Roman" w:eastAsia="Times New Roman"/>
          <w:color w:val="000000"/>
        </w:rPr>
        <w:t>D. Thurs.13 Nov.</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How much would a couple with two children under 12 pay for admission?</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£4.</w:t>
      </w:r>
      <w:r>
        <w:rPr>
          <w:rFonts w:ascii="Times New Roman" w:hAnsi="Times New Roman" w:eastAsia="Times New Roman"/>
          <w:color w:val="000000"/>
        </w:rPr>
        <w:tab/>
      </w:r>
      <w:r>
        <w:rPr>
          <w:rFonts w:ascii="Times New Roman" w:hAnsi="Times New Roman" w:eastAsia="Times New Roman"/>
          <w:color w:val="000000"/>
        </w:rPr>
        <w:t>B. £8.</w:t>
      </w:r>
      <w:r>
        <w:rPr>
          <w:rFonts w:ascii="Times New Roman" w:hAnsi="Times New Roman" w:eastAsia="Times New Roman"/>
          <w:color w:val="000000"/>
        </w:rPr>
        <w:tab/>
      </w:r>
      <w:r>
        <w:rPr>
          <w:rFonts w:ascii="Times New Roman" w:hAnsi="Times New Roman" w:eastAsia="Times New Roman"/>
          <w:color w:val="000000"/>
        </w:rPr>
        <w:t>C. £12.</w:t>
      </w:r>
      <w:r>
        <w:rPr>
          <w:rFonts w:ascii="Times New Roman" w:hAnsi="Times New Roman" w:eastAsia="Times New Roman"/>
          <w:color w:val="000000"/>
        </w:rPr>
        <w:tab/>
      </w:r>
      <w:r>
        <w:rPr>
          <w:rFonts w:ascii="Times New Roman" w:hAnsi="Times New Roman" w:eastAsia="Times New Roman"/>
          <w:color w:val="000000"/>
        </w:rPr>
        <w:t>D. £16.</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How can full-time students get group discounts?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They should go on Sunday mornings.</w:t>
      </w:r>
      <w:r>
        <w:rPr>
          <w:rFonts w:ascii="Times New Roman" w:hAnsi="Times New Roman" w:eastAsia="Times New Roman"/>
          <w:color w:val="000000"/>
        </w:rPr>
        <w:tab/>
      </w:r>
      <w:r>
        <w:rPr>
          <w:rFonts w:ascii="Times New Roman" w:hAnsi="Times New Roman" w:eastAsia="Times New Roman"/>
          <w:color w:val="000000"/>
        </w:rPr>
        <w:t>B. They should come from art schools.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They must be led by teachers.</w:t>
      </w:r>
      <w:r>
        <w:rPr>
          <w:rFonts w:ascii="Times New Roman" w:hAnsi="Times New Roman" w:eastAsia="Times New Roman"/>
          <w:color w:val="000000"/>
        </w:rPr>
        <w:tab/>
      </w:r>
      <w:r>
        <w:rPr>
          <w:rFonts w:ascii="Times New Roman" w:hAnsi="Times New Roman" w:eastAsia="Times New Roman"/>
          <w:color w:val="000000"/>
        </w:rPr>
        <w:t>D. They must have ID cards with them.</w:t>
      </w:r>
    </w:p>
    <w:p>
      <w:pPr>
        <w:spacing w:line="285" w:lineRule="auto"/>
        <w:jc w:val="center"/>
        <w:textAlignment w:val="center"/>
        <w:rPr>
          <w:rFonts w:ascii="Times New Roman" w:hAnsi="Times New Roman"/>
          <w:color w:val="FF0000"/>
        </w:rPr>
      </w:pPr>
    </w:p>
    <w:p>
      <w:pPr>
        <w:spacing w:line="285" w:lineRule="auto"/>
        <w:jc w:val="center"/>
        <w:textAlignment w:val="center"/>
        <w:rPr>
          <w:rFonts w:ascii="Times New Roman" w:hAnsi="Times New Roman" w:eastAsia="等线"/>
          <w:b/>
          <w:color w:val="0070C0"/>
          <w:sz w:val="24"/>
        </w:rPr>
      </w:pPr>
      <w:r>
        <w:rPr>
          <w:rFonts w:ascii="Times New Roman" w:hAnsi="Times New Roman" w:eastAsia="Times New Roman"/>
          <w:b/>
          <w:color w:val="0070C0"/>
          <w:sz w:val="24"/>
        </w:rPr>
        <w:t>2021</w:t>
      </w:r>
      <w:r>
        <w:rPr>
          <w:rFonts w:ascii="Times New Roman" w:hAnsi="Times New Roman"/>
          <w:b/>
          <w:color w:val="0070C0"/>
          <w:sz w:val="24"/>
        </w:rPr>
        <w:t>年新高考I卷之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ind w:firstLine="420" w:firstLineChars="200"/>
        <w:textAlignment w:val="center"/>
        <w:rPr>
          <w:rFonts w:ascii="Times New Roman" w:hAnsi="Times New Roman"/>
          <w:szCs w:val="21"/>
        </w:rPr>
      </w:pPr>
      <w:r>
        <w:rPr>
          <w:rFonts w:ascii="Times New Roman" w:hAnsi="Times New Roman"/>
          <w:szCs w:val="21"/>
        </w:rPr>
        <w:t>Rome can be pricey for travelers, which is why many choose to stay in a hostel ( 旅 社 ). The hostels in Rome offer a bed in a dorm room for around $25 a night, and for that, you’ll often get to stay in a central location (位置) with security and comfort.</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Yellow Hostel</w:t>
      </w:r>
    </w:p>
    <w:p>
      <w:pPr>
        <w:spacing w:line="360" w:lineRule="auto"/>
        <w:ind w:firstLine="420" w:firstLineChars="200"/>
        <w:textAlignment w:val="center"/>
        <w:rPr>
          <w:rFonts w:ascii="Times New Roman" w:hAnsi="Times New Roman"/>
          <w:szCs w:val="21"/>
        </w:rPr>
      </w:pPr>
      <w:r>
        <w:rPr>
          <w:rFonts w:ascii="Times New Roman" w:hAnsi="Times New Roman"/>
          <w:szCs w:val="21"/>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Hostel Alessandro Palace</w:t>
      </w:r>
    </w:p>
    <w:p>
      <w:pPr>
        <w:spacing w:line="360" w:lineRule="auto"/>
        <w:ind w:firstLine="420" w:firstLineChars="200"/>
        <w:textAlignment w:val="center"/>
        <w:rPr>
          <w:rFonts w:ascii="Times New Roman" w:hAnsi="Times New Roman"/>
          <w:szCs w:val="21"/>
        </w:rPr>
      </w:pPr>
      <w:r>
        <w:rPr>
          <w:rFonts w:ascii="Times New Roman" w:hAnsi="Times New Roman"/>
          <w:szCs w:val="21"/>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Youth Station Hostel</w:t>
      </w:r>
    </w:p>
    <w:p>
      <w:pPr>
        <w:spacing w:line="360" w:lineRule="auto"/>
        <w:ind w:firstLine="420" w:firstLineChars="200"/>
        <w:textAlignment w:val="center"/>
        <w:rPr>
          <w:rFonts w:ascii="Times New Roman" w:hAnsi="Times New Roman"/>
          <w:szCs w:val="21"/>
        </w:rPr>
      </w:pPr>
      <w:r>
        <w:rPr>
          <w:rFonts w:ascii="Times New Roman" w:hAnsi="Times New Roman"/>
          <w:szCs w:val="21"/>
        </w:rPr>
        <w:t>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Hotel and Hostel Des Artistes</w:t>
      </w:r>
    </w:p>
    <w:p>
      <w:pPr>
        <w:spacing w:line="360" w:lineRule="auto"/>
        <w:ind w:firstLine="420" w:firstLineChars="200"/>
        <w:textAlignment w:val="center"/>
        <w:rPr>
          <w:rFonts w:ascii="Times New Roman" w:hAnsi="Times New Roman"/>
          <w:szCs w:val="21"/>
        </w:rPr>
      </w:pPr>
      <w:r>
        <w:rPr>
          <w:rFonts w:ascii="Times New Roman" w:hAnsi="Times New Roman"/>
          <w:szCs w:val="21"/>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spacing w:line="360" w:lineRule="auto"/>
        <w:ind w:firstLine="420" w:firstLineChars="200"/>
        <w:textAlignment w:val="center"/>
        <w:rPr>
          <w:rFonts w:ascii="Times New Roman" w:hAnsi="Times New Roman"/>
          <w:szCs w:val="21"/>
        </w:rPr>
      </w:pPr>
      <w:r>
        <w:rPr>
          <w:rFonts w:ascii="Times New Roman" w:hAnsi="Times New Roman"/>
          <w:szCs w:val="21"/>
        </w:rPr>
        <w:t>21. What is probably the major concern of travelers who choose to stay in a hostel?</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Comfort.</w:t>
      </w:r>
      <w:r>
        <w:rPr>
          <w:rFonts w:ascii="Times New Roman" w:hAnsi="Times New Roman"/>
          <w:szCs w:val="21"/>
        </w:rPr>
        <w:tab/>
      </w:r>
      <w:r>
        <w:rPr>
          <w:rFonts w:ascii="Times New Roman" w:hAnsi="Times New Roman"/>
          <w:szCs w:val="21"/>
        </w:rPr>
        <w:t>B. Security.</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Price.</w:t>
      </w:r>
      <w:r>
        <w:rPr>
          <w:rFonts w:ascii="Times New Roman" w:hAnsi="Times New Roman"/>
          <w:szCs w:val="21"/>
        </w:rPr>
        <w:tab/>
      </w:r>
      <w:r>
        <w:rPr>
          <w:rFonts w:ascii="Times New Roman" w:hAnsi="Times New Roman"/>
          <w:szCs w:val="21"/>
        </w:rPr>
        <w:t>D. Location.</w:t>
      </w:r>
    </w:p>
    <w:p>
      <w:pPr>
        <w:spacing w:line="360" w:lineRule="auto"/>
        <w:ind w:firstLine="420" w:firstLineChars="200"/>
        <w:textAlignment w:val="center"/>
        <w:rPr>
          <w:rFonts w:ascii="Times New Roman" w:hAnsi="Times New Roman"/>
          <w:szCs w:val="21"/>
        </w:rPr>
      </w:pPr>
      <w:r>
        <w:rPr>
          <w:rFonts w:ascii="Times New Roman" w:hAnsi="Times New Roman"/>
          <w:szCs w:val="21"/>
        </w:rPr>
        <w:t>22. Which hotel best suits people who enjoy an active social life?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Yellow Hostel.</w:t>
      </w:r>
      <w:r>
        <w:rPr>
          <w:rFonts w:ascii="Times New Roman" w:hAnsi="Times New Roman"/>
          <w:szCs w:val="21"/>
        </w:rPr>
        <w:tab/>
      </w:r>
      <w:r>
        <w:rPr>
          <w:rFonts w:ascii="Times New Roman" w:hAnsi="Times New Roman"/>
          <w:szCs w:val="21"/>
        </w:rPr>
        <w:t>B. Hostel Alessandro Palace.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Youth Station Hostel.</w:t>
      </w:r>
      <w:r>
        <w:rPr>
          <w:rFonts w:ascii="Times New Roman" w:hAnsi="Times New Roman"/>
          <w:szCs w:val="21"/>
        </w:rPr>
        <w:tab/>
      </w:r>
      <w:r>
        <w:rPr>
          <w:rFonts w:ascii="Times New Roman" w:hAnsi="Times New Roman"/>
          <w:szCs w:val="21"/>
        </w:rPr>
        <w:t>D. Hotel and Hostel Des Artistes.</w:t>
      </w:r>
    </w:p>
    <w:p>
      <w:pPr>
        <w:spacing w:line="360" w:lineRule="auto"/>
        <w:ind w:firstLine="420" w:firstLineChars="200"/>
        <w:textAlignment w:val="center"/>
        <w:rPr>
          <w:rFonts w:ascii="Times New Roman" w:hAnsi="Times New Roman"/>
          <w:szCs w:val="21"/>
        </w:rPr>
      </w:pPr>
      <w:r>
        <w:rPr>
          <w:rFonts w:ascii="Times New Roman" w:hAnsi="Times New Roman"/>
          <w:szCs w:val="21"/>
        </w:rPr>
        <w:t>23. What is the disadvantage of Hotel and Hostel Des Artistes?</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It gets noisy at night.</w:t>
      </w:r>
      <w:r>
        <w:rPr>
          <w:rFonts w:ascii="Times New Roman" w:hAnsi="Times New Roman"/>
          <w:szCs w:val="21"/>
        </w:rPr>
        <w:tab/>
      </w:r>
      <w:r>
        <w:rPr>
          <w:rFonts w:ascii="Times New Roman" w:hAnsi="Times New Roman"/>
          <w:szCs w:val="21"/>
        </w:rPr>
        <w:t>B. Its staff is too talkative.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It charges for Wi-Fi.</w:t>
      </w:r>
      <w:r>
        <w:rPr>
          <w:rFonts w:ascii="Times New Roman" w:hAnsi="Times New Roman"/>
          <w:szCs w:val="21"/>
        </w:rPr>
        <w:tab/>
      </w:r>
      <w:r>
        <w:rPr>
          <w:rFonts w:ascii="Times New Roman" w:hAnsi="Times New Roman"/>
          <w:szCs w:val="21"/>
        </w:rPr>
        <w:t>D. It’s inconveniently located.</w:t>
      </w:r>
    </w:p>
    <w:p>
      <w:pPr>
        <w:spacing w:line="285" w:lineRule="auto"/>
        <w:jc w:val="center"/>
        <w:textAlignment w:val="center"/>
        <w:rPr>
          <w:rFonts w:ascii="Times New Roman" w:hAnsi="Times New Roman"/>
          <w:color w:val="FF0000"/>
          <w:szCs w:val="21"/>
        </w:rPr>
      </w:pPr>
    </w:p>
    <w:p>
      <w:pPr>
        <w:spacing w:line="285" w:lineRule="auto"/>
        <w:jc w:val="center"/>
        <w:textAlignment w:val="center"/>
        <w:rPr>
          <w:rFonts w:ascii="Times New Roman" w:hAnsi="Times New Roman" w:eastAsia="等线"/>
          <w:b/>
          <w:color w:val="0070C0"/>
          <w:sz w:val="24"/>
        </w:rPr>
      </w:pPr>
      <w:r>
        <w:rPr>
          <w:rFonts w:ascii="Times New Roman" w:hAnsi="Times New Roman" w:eastAsia="Times New Roman"/>
          <w:b/>
          <w:color w:val="0070C0"/>
          <w:sz w:val="24"/>
        </w:rPr>
        <w:t>2021</w:t>
      </w:r>
      <w:r>
        <w:rPr>
          <w:rFonts w:ascii="Times New Roman" w:hAnsi="Times New Roman"/>
          <w:b/>
          <w:color w:val="0070C0"/>
          <w:sz w:val="24"/>
        </w:rPr>
        <w:t>年新高考II卷之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jc w:val="center"/>
        <w:textAlignment w:val="center"/>
        <w:rPr>
          <w:rFonts w:ascii="Times New Roman" w:hAnsi="Times New Roman" w:eastAsia="Times New Roman"/>
          <w:b/>
          <w:bCs/>
          <w:szCs w:val="24"/>
        </w:rPr>
      </w:pPr>
      <w:r>
        <w:rPr>
          <w:rFonts w:ascii="Times New Roman" w:hAnsi="Times New Roman" w:eastAsia="Times New Roman"/>
          <w:b/>
          <w:bCs/>
          <w:szCs w:val="24"/>
        </w:rPr>
        <w:t xml:space="preserve">Things to Do in Yorkshire This Summer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Harrogate Music Festival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Since its birth, Harrogate Music Festival has gone from strength to strength. This year, we are celebrating our 50th anniversary. We begin on 1st June with Manchester Camerata and Nicola Benedetti, presenting an amazing programme of Mozart pieces.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Dates:1 June-31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£12-£96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Jodie's Fitness Summer Classes</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As the summer months roll in, our Georgian country estate makes the perfect setting for an outdoor fitness session. Come and work out with our qualified personal trainer, Jodie McGregor, on the grounds of the Middleton Lodge estate.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We will be holding a free taster session on 23rd May, at 10 am, to demonstrate the variety of effective and active exercises. There are eight spaces available for the taster session. Advance bookings are required (info@middletonlodge.co.uk.paris)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Dates:23 May-11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£7.50 per session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Felt Picture Making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Working from an inspirational picture, this workshop at Helmsley Arts Centre will teach you the techniques you will need to recreate your picture in wool.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We will also discuss the origins of felt</w:t>
      </w:r>
      <w:r>
        <w:rPr>
          <w:rFonts w:ascii="Times New Roman" w:hAnsi="Times New Roman" w:eastAsia="Times New Roman"/>
          <w:position w:val="-22"/>
          <w:szCs w:val="24"/>
        </w:rPr>
        <w:pict>
          <v:shape id="_x0000_i1025" o:spt="75" type="#_x0000_t75" style="height:6.75pt;width:3.75pt;" filled="f" coordsize="21600,21600">
            <v:path/>
            <v:fill on="f" focussize="0,0"/>
            <v:stroke/>
            <v:imagedata r:id="rId6" o:title=""/>
            <o:lock v:ext="edit" aspectratio="t"/>
            <w10:wrap type="none"/>
            <w10:anchorlock/>
          </v:shape>
        </w:pict>
      </w:r>
      <w:r>
        <w:rPr>
          <w:rFonts w:ascii="Times New Roman" w:hAnsi="Times New Roman" w:eastAsia="Times New Roman"/>
          <w:szCs w:val="24"/>
        </w:rPr>
        <w:t xml:space="preserve"> what enables wool fibres to become felt and how the processes we use work.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 12 June-12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£40 including materials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Figure It Out!-Playing with Math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A new exhibition in Halifax uses everyday activities to explain the hidden math principles we all use on a regular basis. Pack a bag, cut a cake, guess which juice container holds the most liquid, and much more. Discover how architects, product designers and scientists use similar skills in their work.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Dates:7 May-10 June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Tickets: Free</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1. </w:t>
      </w:r>
      <w:r>
        <w:rPr>
          <w:rFonts w:ascii="Times New Roman" w:hAnsi="Times New Roman" w:eastAsia="Times New Roman"/>
          <w:szCs w:val="24"/>
        </w:rPr>
        <w:t>What should you do if you want to attend the taster session of Jodie's fitness classes?</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Join a fitness club.</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Pay a registration fee.</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C. </w:t>
      </w:r>
      <w:r>
        <w:rPr>
          <w:rFonts w:ascii="Times New Roman" w:hAnsi="Times New Roman" w:eastAsia="Times New Roman"/>
          <w:szCs w:val="24"/>
        </w:rPr>
        <w:t>Make a booking.</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Hire a personal trainer.</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2. </w:t>
      </w:r>
      <w:r>
        <w:rPr>
          <w:rFonts w:ascii="Times New Roman" w:hAnsi="Times New Roman" w:eastAsia="Times New Roman"/>
          <w:szCs w:val="24"/>
        </w:rPr>
        <w:t>How much is the ticket for Felt Picture Making?</w:t>
      </w:r>
    </w:p>
    <w:p>
      <w:pPr>
        <w:tabs>
          <w:tab w:val="left" w:pos="2436"/>
          <w:tab w:val="left" w:pos="4873"/>
          <w:tab w:val="left" w:pos="7309"/>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£7.50.</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£12.</w:t>
      </w:r>
      <w:r>
        <w:rPr>
          <w:rFonts w:ascii="Times New Roman" w:hAnsi="Times New Roman"/>
          <w:szCs w:val="24"/>
        </w:rPr>
        <w:tab/>
      </w:r>
      <w:r>
        <w:rPr>
          <w:rFonts w:ascii="Times New Roman" w:hAnsi="Times New Roman"/>
          <w:szCs w:val="24"/>
        </w:rPr>
        <w:t xml:space="preserve">C. </w:t>
      </w:r>
      <w:r>
        <w:rPr>
          <w:rFonts w:ascii="Times New Roman" w:hAnsi="Times New Roman" w:eastAsia="Times New Roman"/>
          <w:szCs w:val="24"/>
        </w:rPr>
        <w:t>£40.</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£96.</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3. </w:t>
      </w:r>
      <w:r>
        <w:rPr>
          <w:rFonts w:ascii="Times New Roman" w:hAnsi="Times New Roman" w:eastAsia="Times New Roman"/>
          <w:szCs w:val="24"/>
        </w:rPr>
        <w:t>Which of the following starts earliest?</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Harrogate Music Festival.</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Jodie's Fitness Summer Classes.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szCs w:val="24"/>
        </w:rPr>
        <w:t xml:space="preserve">C. </w:t>
      </w:r>
      <w:r>
        <w:rPr>
          <w:rFonts w:ascii="Times New Roman" w:hAnsi="Times New Roman" w:eastAsia="Times New Roman"/>
          <w:szCs w:val="24"/>
        </w:rPr>
        <w:t>Felt Picture Making.</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Figure It Out!-Playing with Math.</w:t>
      </w:r>
    </w:p>
    <w:p>
      <w:pPr>
        <w:spacing w:line="360" w:lineRule="auto"/>
        <w:jc w:val="center"/>
        <w:textAlignment w:val="center"/>
        <w:rPr>
          <w:rFonts w:ascii="Times New Roman" w:hAnsi="Times New Roman"/>
          <w:color w:val="FF0000"/>
          <w:szCs w:val="24"/>
        </w:rPr>
      </w:pPr>
    </w:p>
    <w:p>
      <w:pPr>
        <w:spacing w:line="360" w:lineRule="auto"/>
        <w:jc w:val="center"/>
        <w:textAlignment w:val="center"/>
        <w:rPr>
          <w:rFonts w:ascii="Times New Roman" w:hAnsi="Times New Roman" w:eastAsia="等线"/>
          <w:b/>
          <w:color w:val="000000"/>
          <w:sz w:val="24"/>
        </w:rPr>
      </w:pPr>
      <w:r>
        <w:rPr>
          <w:rFonts w:ascii="Times New Roman" w:hAnsi="Times New Roman" w:eastAsia="Times New Roman"/>
          <w:b/>
          <w:color w:val="4472C4"/>
          <w:sz w:val="24"/>
        </w:rPr>
        <w:t>2021</w:t>
      </w:r>
      <w:r>
        <w:rPr>
          <w:rFonts w:ascii="Times New Roman" w:hAnsi="Times New Roman"/>
          <w:b/>
          <w:color w:val="4472C4"/>
          <w:sz w:val="24"/>
        </w:rPr>
        <w:t>年全国高考英语试题甲卷之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A Take a view,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comers of the UK and beyond.</w:t>
      </w:r>
    </w:p>
    <w:tbl>
      <w:tblPr>
        <w:tblStyle w:val="1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20"/>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Mike Shepherd(2011)</w:t>
            </w:r>
          </w:p>
          <w:p>
            <w:pPr>
              <w:spacing w:line="360" w:lineRule="auto"/>
              <w:ind w:firstLine="420" w:firstLineChars="200"/>
              <w:textAlignment w:val="center"/>
              <w:rPr>
                <w:rFonts w:ascii="Times New Roman" w:hAnsi="Times New Roman"/>
                <w:bCs/>
                <w:i/>
                <w:szCs w:val="21"/>
              </w:rPr>
            </w:pPr>
            <w:r>
              <w:rPr>
                <w:rFonts w:ascii="Times New Roman" w:hAnsi="Times New Roman"/>
                <w:bCs/>
                <w:i/>
                <w:szCs w:val="21"/>
              </w:rPr>
              <w:t>Skiddaw in Winter</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Cumbria, England</w:t>
            </w:r>
          </w:p>
        </w:tc>
        <w:tc>
          <w:tcPr>
            <w:tcW w:w="7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sum setting in the west. I used classical techniques, translated from my college days spent in the darkroom into Photoshop, to achieve the black—and—white image（图像）.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Timothy Smith(2014)</w:t>
            </w:r>
          </w:p>
          <w:p>
            <w:pPr>
              <w:spacing w:line="360" w:lineRule="auto"/>
              <w:ind w:firstLine="420" w:firstLineChars="200"/>
              <w:textAlignment w:val="center"/>
              <w:rPr>
                <w:rFonts w:ascii="Times New Roman" w:hAnsi="Times New Roman"/>
                <w:bCs/>
                <w:i/>
                <w:szCs w:val="21"/>
              </w:rPr>
            </w:pPr>
            <w:r>
              <w:rPr>
                <w:rFonts w:ascii="Times New Roman" w:hAnsi="Times New Roman"/>
                <w:bCs/>
                <w:i/>
                <w:szCs w:val="21"/>
              </w:rPr>
              <w:t xml:space="preserve">Macclesfield Forest </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Cheshire, England</w:t>
            </w:r>
          </w:p>
        </w:tc>
        <w:tc>
          <w:tcPr>
            <w:tcW w:w="7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spacing w:line="360" w:lineRule="auto"/>
        <w:ind w:firstLine="420" w:firstLineChars="200"/>
        <w:textAlignment w:val="center"/>
        <w:rPr>
          <w:rFonts w:ascii="Times New Roman" w:hAnsi="Times New Roman"/>
          <w:bCs/>
          <w:szCs w:val="21"/>
        </w:rPr>
      </w:pPr>
    </w:p>
    <w:p>
      <w:pPr>
        <w:spacing w:line="360" w:lineRule="auto"/>
        <w:ind w:firstLine="420" w:firstLineChars="200"/>
        <w:textAlignment w:val="center"/>
        <w:rPr>
          <w:rFonts w:ascii="Times New Roman" w:hAnsi="Times New Roman"/>
          <w:bCs/>
          <w:szCs w:val="21"/>
        </w:rPr>
      </w:pPr>
      <w:r>
        <w:rPr>
          <w:rFonts w:ascii="Times New Roman" w:hAnsi="Times New Roman"/>
          <w:bCs/>
          <w:szCs w:val="21"/>
        </w:rPr>
        <w:t>1. Who would most probably enter for Take a view?</w:t>
      </w:r>
    </w:p>
    <w:p>
      <w:pPr>
        <w:tabs>
          <w:tab w:val="left" w:pos="2436"/>
          <w:tab w:val="left" w:pos="4873"/>
          <w:tab w:val="left" w:pos="7309"/>
        </w:tabs>
        <w:spacing w:line="360" w:lineRule="auto"/>
        <w:ind w:firstLine="420" w:firstLineChars="200"/>
        <w:textAlignment w:val="center"/>
        <w:rPr>
          <w:rFonts w:ascii="Times New Roman" w:hAnsi="Times New Roman"/>
          <w:bCs/>
          <w:szCs w:val="21"/>
        </w:rPr>
      </w:pPr>
      <w:r>
        <w:rPr>
          <w:rFonts w:ascii="Times New Roman" w:hAnsi="Times New Roman"/>
          <w:bCs/>
          <w:szCs w:val="21"/>
        </w:rPr>
        <w:t>A. Writers.</w:t>
      </w:r>
      <w:r>
        <w:rPr>
          <w:rFonts w:ascii="Times New Roman" w:hAnsi="Times New Roman"/>
          <w:bCs/>
          <w:szCs w:val="21"/>
        </w:rPr>
        <w:tab/>
      </w:r>
      <w:r>
        <w:rPr>
          <w:rFonts w:ascii="Times New Roman" w:hAnsi="Times New Roman"/>
          <w:bCs/>
          <w:szCs w:val="21"/>
        </w:rPr>
        <w:t>B. Photographers.</w:t>
      </w:r>
      <w:r>
        <w:rPr>
          <w:rFonts w:ascii="Times New Roman" w:hAnsi="Times New Roman"/>
          <w:bCs/>
          <w:szCs w:val="21"/>
        </w:rPr>
        <w:tab/>
      </w:r>
      <w:r>
        <w:rPr>
          <w:rFonts w:ascii="Times New Roman" w:hAnsi="Times New Roman"/>
          <w:bCs/>
          <w:szCs w:val="21"/>
        </w:rPr>
        <w:t>C. Painters.</w:t>
      </w:r>
      <w:r>
        <w:rPr>
          <w:rFonts w:ascii="Times New Roman" w:hAnsi="Times New Roman"/>
          <w:bCs/>
          <w:szCs w:val="21"/>
        </w:rPr>
        <w:tab/>
      </w:r>
      <w:r>
        <w:rPr>
          <w:rFonts w:ascii="Times New Roman" w:hAnsi="Times New Roman"/>
          <w:bCs/>
          <w:szCs w:val="21"/>
        </w:rPr>
        <w:t>D. Tourists.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2. What do the works by Shepherd and Smith have in common?</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A. They are winter images.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B. They are in black and white.</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 They show mountainous scenes.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D. They focus on snow—covered forests.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3. Where can the text be found?</w:t>
      </w:r>
    </w:p>
    <w:p>
      <w:pPr>
        <w:tabs>
          <w:tab w:val="left" w:pos="2436"/>
          <w:tab w:val="left" w:pos="4873"/>
          <w:tab w:val="left" w:pos="7309"/>
        </w:tabs>
        <w:spacing w:line="360" w:lineRule="auto"/>
        <w:ind w:firstLine="420" w:firstLineChars="200"/>
        <w:textAlignment w:val="center"/>
        <w:rPr>
          <w:rFonts w:ascii="Times New Roman" w:hAnsi="Times New Roman"/>
          <w:bCs/>
          <w:szCs w:val="21"/>
        </w:rPr>
      </w:pPr>
      <w:r>
        <w:rPr>
          <w:rFonts w:ascii="Times New Roman" w:hAnsi="Times New Roman"/>
          <w:bCs/>
          <w:szCs w:val="21"/>
        </w:rPr>
        <w:t>A. In a history book.</w:t>
      </w:r>
      <w:r>
        <w:rPr>
          <w:rFonts w:ascii="Times New Roman" w:hAnsi="Times New Roman"/>
          <w:bCs/>
          <w:szCs w:val="21"/>
        </w:rPr>
        <w:tab/>
      </w:r>
      <w:r>
        <w:rPr>
          <w:rFonts w:ascii="Times New Roman" w:hAnsi="Times New Roman"/>
          <w:bCs/>
          <w:szCs w:val="21"/>
        </w:rPr>
        <w:tab/>
      </w:r>
      <w:r>
        <w:rPr>
          <w:rFonts w:ascii="Times New Roman" w:hAnsi="Times New Roman"/>
          <w:bCs/>
          <w:szCs w:val="21"/>
        </w:rPr>
        <w:t>B. In a novel.</w:t>
      </w:r>
      <w:r>
        <w:rPr>
          <w:rFonts w:ascii="Times New Roman" w:hAnsi="Times New Roman"/>
          <w:bCs/>
          <w:szCs w:val="21"/>
        </w:rPr>
        <w:tab/>
      </w:r>
    </w:p>
    <w:p>
      <w:pPr>
        <w:tabs>
          <w:tab w:val="left" w:pos="2436"/>
          <w:tab w:val="left" w:pos="4873"/>
          <w:tab w:val="left" w:pos="7309"/>
        </w:tabs>
        <w:spacing w:line="360" w:lineRule="auto"/>
        <w:ind w:firstLine="420" w:firstLineChars="200"/>
        <w:textAlignment w:val="center"/>
        <w:rPr>
          <w:rFonts w:ascii="Times New Roman" w:hAnsi="Times New Roman"/>
          <w:bCs/>
          <w:color w:val="000000"/>
          <w:szCs w:val="21"/>
        </w:rPr>
      </w:pPr>
      <w:r>
        <w:rPr>
          <w:rFonts w:ascii="Times New Roman" w:hAnsi="Times New Roman"/>
          <w:bCs/>
          <w:szCs w:val="21"/>
        </w:rPr>
        <w:t>C. In an art magazine.</w:t>
      </w:r>
      <w:r>
        <w:rPr>
          <w:rFonts w:ascii="Times New Roman" w:hAnsi="Times New Roman"/>
          <w:bCs/>
          <w:szCs w:val="21"/>
        </w:rPr>
        <w:tab/>
      </w:r>
      <w:r>
        <w:rPr>
          <w:rFonts w:ascii="Times New Roman" w:hAnsi="Times New Roman"/>
          <w:bCs/>
          <w:szCs w:val="21"/>
        </w:rPr>
        <w:tab/>
      </w:r>
      <w:r>
        <w:rPr>
          <w:rFonts w:ascii="Times New Roman" w:hAnsi="Times New Roman"/>
          <w:bCs/>
          <w:szCs w:val="21"/>
        </w:rPr>
        <w:t>D. In a biography.</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4472C4"/>
          <w:sz w:val="24"/>
        </w:rPr>
      </w:pPr>
      <w:r>
        <w:rPr>
          <w:rFonts w:ascii="Times New Roman" w:hAnsi="Times New Roman" w:eastAsia="Times New Roman"/>
          <w:b/>
          <w:color w:val="4472C4"/>
          <w:sz w:val="24"/>
        </w:rPr>
        <w:t>2021</w:t>
      </w:r>
      <w:r>
        <w:rPr>
          <w:rFonts w:ascii="Times New Roman" w:hAnsi="Times New Roman"/>
          <w:b/>
          <w:color w:val="4472C4"/>
          <w:sz w:val="24"/>
        </w:rPr>
        <w:t>年北京卷之</w:t>
      </w:r>
      <w:r>
        <w:rPr>
          <w:rFonts w:ascii="Times New Roman" w:hAnsi="Times New Roman" w:eastAsia="Times New Roman"/>
          <w:b/>
          <w:color w:val="4472C4"/>
          <w:sz w:val="24"/>
        </w:rPr>
        <w:t>A</w:t>
      </w:r>
      <w:r>
        <w:rPr>
          <w:rFonts w:ascii="Times New Roman" w:hAnsi="Times New Roman"/>
          <w:b/>
          <w:color w:val="4472C4"/>
          <w:sz w:val="24"/>
        </w:rPr>
        <w:t>篇</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t>If you are planning to start a career in the field of education</w:t>
      </w:r>
      <w:r>
        <w:rPr>
          <w:rFonts w:ascii="Times New Roman" w:hAnsi="Times New Roman"/>
          <w:color w:val="000000"/>
        </w:rPr>
        <w:t>，</w:t>
      </w:r>
      <w:r>
        <w:rPr>
          <w:rFonts w:ascii="Times New Roman" w:hAnsi="Times New Roman" w:eastAsia="Times New Roman"/>
          <w:color w:val="000000"/>
        </w:rPr>
        <w:t>science</w:t>
      </w:r>
      <w:r>
        <w:rPr>
          <w:rFonts w:ascii="Times New Roman" w:hAnsi="Times New Roman"/>
          <w:color w:val="000000"/>
        </w:rPr>
        <w:t>，</w:t>
      </w:r>
      <w:r>
        <w:rPr>
          <w:rFonts w:ascii="Times New Roman" w:hAnsi="Times New Roman" w:eastAsia="Times New Roman"/>
          <w:color w:val="000000"/>
        </w:rPr>
        <w:t>or culture</w:t>
      </w:r>
      <w:r>
        <w:rPr>
          <w:rFonts w:ascii="Times New Roman" w:hAnsi="Times New Roman"/>
          <w:color w:val="000000"/>
        </w:rPr>
        <w:t>，</w:t>
      </w:r>
      <w:r>
        <w:rPr>
          <w:rFonts w:ascii="Times New Roman" w:hAnsi="Times New Roman" w:eastAsia="Times New Roman"/>
          <w:color w:val="000000"/>
        </w:rPr>
        <w:t>then an internship</w:t>
      </w:r>
      <w:r>
        <w:rPr>
          <w:rFonts w:ascii="Times New Roman" w:hAnsi="Times New Roman"/>
          <w:color w:val="000000"/>
        </w:rPr>
        <w:t>（实习）</w:t>
      </w:r>
      <w:r>
        <w:rPr>
          <w:rFonts w:ascii="Times New Roman" w:hAnsi="Times New Roman" w:eastAsia="Times New Roman"/>
          <w:color w:val="000000"/>
        </w:rPr>
        <w:t xml:space="preserve"> at UNESCO will be ideal for you</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Who can apply</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have completed your full-time university studies</w:t>
      </w:r>
      <w:r>
        <w:rPr>
          <w:rFonts w:ascii="Times New Roman" w:hAnsi="Times New Roman"/>
          <w:color w:val="000000"/>
        </w:rPr>
        <w:t>；</w:t>
      </w:r>
      <w:r>
        <w:rPr>
          <w:rFonts w:ascii="Times New Roman" w:hAnsi="Times New Roman" w:eastAsia="Times New Roman"/>
          <w:color w:val="000000"/>
        </w:rPr>
        <w:t>or</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are studying in a graduate program for a master's degree</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Applicants in technical assignments must have reached the last year of their studies in a technical institution</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What are the requirements</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must be at least 20 years old</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have a good command </w:t>
      </w:r>
      <w:r>
        <w:rPr>
          <w:rFonts w:ascii="Times New Roman" w:hAnsi="Times New Roman"/>
          <w:color w:val="000000"/>
        </w:rPr>
        <w:t>（掌握）</w:t>
      </w:r>
      <w:r>
        <w:rPr>
          <w:rFonts w:ascii="Times New Roman" w:hAnsi="Times New Roman" w:eastAsia="Times New Roman"/>
          <w:color w:val="000000"/>
        </w:rPr>
        <w:t xml:space="preserve"> of either English or French</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must have an excellent knowledge of office-related software</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be able to work well in a team and adapt to an international working environment</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possess strong interpersonal and communication skills</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What do you need to prepare</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Visa</w:t>
      </w:r>
      <w:r>
        <w:rPr>
          <w:rFonts w:ascii="Times New Roman" w:hAnsi="Times New Roman"/>
          <w:color w:val="000000"/>
        </w:rPr>
        <w:t>：</w:t>
      </w:r>
      <w:r>
        <w:rPr>
          <w:rFonts w:ascii="Times New Roman" w:hAnsi="Times New Roman" w:eastAsia="Times New Roman"/>
          <w:color w:val="000000"/>
        </w:rPr>
        <w:t>You should obtain the necessary visas</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Travel</w:t>
      </w:r>
      <w:r>
        <w:rPr>
          <w:rFonts w:ascii="Times New Roman" w:hAnsi="Times New Roman"/>
          <w:color w:val="000000"/>
        </w:rPr>
        <w:t>：</w:t>
      </w:r>
      <w:r>
        <w:rPr>
          <w:rFonts w:ascii="Times New Roman" w:hAnsi="Times New Roman" w:eastAsia="Times New Roman"/>
          <w:color w:val="000000"/>
        </w:rPr>
        <w:t>You must arrange and finance your travel to and from the location where you will do your internship</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Medical insurance</w:t>
      </w:r>
      <w:r>
        <w:rPr>
          <w:rFonts w:ascii="Times New Roman" w:hAnsi="Times New Roman"/>
          <w:color w:val="000000"/>
        </w:rPr>
        <w:t>：</w:t>
      </w:r>
      <w:r>
        <w:rPr>
          <w:rFonts w:ascii="Times New Roman" w:hAnsi="Times New Roman" w:eastAsia="Times New Roman"/>
          <w:color w:val="000000"/>
        </w:rPr>
        <w:t>You must show proof of a comprehensive health insurance valid</w:t>
      </w:r>
      <w:r>
        <w:rPr>
          <w:rFonts w:ascii="Times New Roman" w:hAnsi="Times New Roman"/>
          <w:color w:val="000000"/>
        </w:rPr>
        <w:t>（有效的）</w:t>
      </w:r>
      <w:r>
        <w:rPr>
          <w:rFonts w:ascii="Times New Roman" w:hAnsi="Times New Roman" w:eastAsia="Times New Roman"/>
          <w:color w:val="000000"/>
        </w:rPr>
        <w:t>in the target country for the entire period of the internship</w:t>
      </w:r>
      <w:r>
        <w:rPr>
          <w:rFonts w:ascii="Times New Roman" w:hAnsi="Times New Roman"/>
          <w:color w:val="000000"/>
        </w:rPr>
        <w:t>．</w:t>
      </w:r>
      <w:r>
        <w:rPr>
          <w:rFonts w:ascii="Times New Roman" w:hAnsi="Times New Roman" w:eastAsia="Times New Roman"/>
          <w:color w:val="000000"/>
        </w:rPr>
        <w:t>UNESCO will provide limited insurance coverage up to USD30,000 for the internship period</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Medical certificate</w:t>
      </w:r>
      <w:r>
        <w:rPr>
          <w:rFonts w:ascii="Times New Roman" w:hAnsi="Times New Roman"/>
          <w:color w:val="000000"/>
        </w:rPr>
        <w:t>：</w:t>
      </w:r>
      <w:r>
        <w:rPr>
          <w:rFonts w:ascii="Times New Roman" w:hAnsi="Times New Roman" w:eastAsia="Times New Roman"/>
          <w:color w:val="000000"/>
        </w:rPr>
        <w:t>You must provide a medical certificate indicating you are fit to work</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Motivation letter</w:t>
      </w:r>
      <w:r>
        <w:rPr>
          <w:rFonts w:ascii="Times New Roman" w:hAnsi="Times New Roman"/>
          <w:color w:val="000000"/>
        </w:rPr>
        <w:t>：</w:t>
      </w:r>
      <w:r>
        <w:rPr>
          <w:rFonts w:ascii="Times New Roman" w:hAnsi="Times New Roman" w:eastAsia="Times New Roman"/>
          <w:color w:val="000000"/>
        </w:rPr>
        <w:t>You should have your motivation letter ready before filling out the application form</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t>Your application will be accessed by UNESCO managers and will stay in our database for six months</w:t>
      </w:r>
      <w:r>
        <w:rPr>
          <w:rFonts w:ascii="Times New Roman" w:hAnsi="Times New Roman"/>
          <w:color w:val="000000"/>
        </w:rPr>
        <w:t>．</w:t>
      </w:r>
      <w:r>
        <w:rPr>
          <w:rFonts w:ascii="Times New Roman" w:hAnsi="Times New Roman" w:eastAsia="Times New Roman"/>
          <w:color w:val="000000"/>
        </w:rPr>
        <w:t>We do not respond to every candidate</w:t>
      </w:r>
      <w:r>
        <w:rPr>
          <w:rFonts w:ascii="Times New Roman" w:hAnsi="Times New Roman"/>
          <w:color w:val="000000"/>
        </w:rPr>
        <w:t>．</w:t>
      </w:r>
      <w:r>
        <w:rPr>
          <w:rFonts w:ascii="Times New Roman" w:hAnsi="Times New Roman" w:eastAsia="Times New Roman"/>
          <w:color w:val="000000"/>
        </w:rPr>
        <w:t>If selected</w:t>
      </w:r>
      <w:r>
        <w:rPr>
          <w:rFonts w:ascii="Times New Roman" w:hAnsi="Times New Roman"/>
          <w:color w:val="000000"/>
        </w:rPr>
        <w:t>，</w:t>
      </w:r>
      <w:r>
        <w:rPr>
          <w:rFonts w:ascii="Times New Roman" w:hAnsi="Times New Roman" w:eastAsia="Times New Roman"/>
          <w:color w:val="000000"/>
        </w:rPr>
        <w:t>you will be contacted by a manager</w:t>
      </w:r>
      <w:r>
        <w:rPr>
          <w:rFonts w:ascii="Times New Roman" w:hAnsi="Times New Roman"/>
          <w:color w:val="000000"/>
        </w:rPr>
        <w:t>．</w:t>
      </w:r>
      <w:r>
        <w:rPr>
          <w:rFonts w:ascii="Times New Roman" w:hAnsi="Times New Roman" w:eastAsia="Times New Roman"/>
          <w:color w:val="000000"/>
        </w:rPr>
        <w:t>If you do not receive any update within six months</w:t>
      </w:r>
      <w:r>
        <w:rPr>
          <w:rFonts w:ascii="Times New Roman" w:hAnsi="Times New Roman"/>
          <w:color w:val="000000"/>
        </w:rPr>
        <w:t>，</w:t>
      </w:r>
      <w:r>
        <w:rPr>
          <w:rFonts w:ascii="Times New Roman" w:hAnsi="Times New Roman" w:eastAsia="Times New Roman"/>
          <w:color w:val="000000"/>
        </w:rPr>
        <w:t>it means that your application has not been successful</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21. </w:t>
      </w:r>
      <w:r>
        <w:rPr>
          <w:rFonts w:ascii="Times New Roman" w:hAnsi="Times New Roman" w:eastAsia="Times New Roman"/>
          <w:color w:val="000000"/>
        </w:rPr>
        <w:t>According to this passage</w:t>
      </w:r>
      <w:r>
        <w:rPr>
          <w:rFonts w:ascii="Times New Roman" w:hAnsi="Times New Roman"/>
          <w:color w:val="000000"/>
        </w:rPr>
        <w:t>，</w:t>
      </w:r>
      <w:r>
        <w:rPr>
          <w:rFonts w:ascii="Times New Roman" w:hAnsi="Times New Roman" w:eastAsia="Times New Roman"/>
          <w:color w:val="000000"/>
        </w:rPr>
        <w:t>applicants are required to________</w:t>
      </w:r>
      <w:r>
        <w:rPr>
          <w:rFonts w:ascii="Times New Roman" w:hAnsi="Times New Roman"/>
          <w:color w:val="000000"/>
        </w:rPr>
        <w:t>．</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hold a master's degree in science</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B. </w:t>
      </w:r>
      <w:r>
        <w:rPr>
          <w:rFonts w:ascii="Times New Roman" w:hAnsi="Times New Roman" w:eastAsia="Times New Roman"/>
          <w:color w:val="000000"/>
        </w:rPr>
        <w:t>have international work experience</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be fluent in either English or French</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D. </w:t>
      </w:r>
      <w:r>
        <w:rPr>
          <w:rFonts w:ascii="Times New Roman" w:hAnsi="Times New Roman" w:eastAsia="Times New Roman"/>
          <w:color w:val="000000"/>
        </w:rPr>
        <w:t>present a letter from a technical institution</w:t>
      </w:r>
    </w:p>
    <w:p>
      <w:pPr>
        <w:spacing w:line="360" w:lineRule="auto"/>
        <w:jc w:val="left"/>
        <w:textAlignment w:val="center"/>
        <w:rPr>
          <w:rFonts w:ascii="Times New Roman" w:hAnsi="Times New Roman"/>
          <w:color w:val="000000"/>
        </w:rPr>
      </w:pPr>
      <w:r>
        <w:rPr>
          <w:rFonts w:ascii="Times New Roman" w:hAnsi="Times New Roman"/>
          <w:color w:val="000000"/>
        </w:rPr>
        <w:t xml:space="preserve">22. </w:t>
      </w:r>
      <w:r>
        <w:rPr>
          <w:rFonts w:ascii="Times New Roman" w:hAnsi="Times New Roman" w:eastAsia="Times New Roman"/>
          <w:color w:val="000000"/>
        </w:rPr>
        <w:t>What will UNESCO provide for the internship period</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A. </w:t>
      </w:r>
      <w:r>
        <w:rPr>
          <w:rFonts w:ascii="Times New Roman" w:hAnsi="Times New Roman" w:eastAsia="Times New Roman"/>
          <w:color w:val="000000"/>
        </w:rPr>
        <w:t>Limited medical insurance coverage</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B. </w:t>
      </w:r>
      <w:r>
        <w:rPr>
          <w:rFonts w:ascii="Times New Roman" w:hAnsi="Times New Roman" w:eastAsia="Times New Roman"/>
          <w:color w:val="000000"/>
        </w:rPr>
        <w:t>Training in communication skills</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C. </w:t>
      </w:r>
      <w:r>
        <w:rPr>
          <w:rFonts w:ascii="Times New Roman" w:hAnsi="Times New Roman" w:eastAsia="Times New Roman"/>
          <w:color w:val="000000"/>
        </w:rPr>
        <w:t>A medical certificate for work</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D. </w:t>
      </w:r>
      <w:r>
        <w:rPr>
          <w:rFonts w:ascii="Times New Roman" w:hAnsi="Times New Roman" w:eastAsia="Times New Roman"/>
          <w:color w:val="000000"/>
        </w:rPr>
        <w:t>Financial support for travel</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23. </w:t>
      </w:r>
      <w:r>
        <w:rPr>
          <w:rFonts w:ascii="Times New Roman" w:hAnsi="Times New Roman" w:eastAsia="Times New Roman"/>
          <w:color w:val="000000"/>
        </w:rPr>
        <w:t>What should applicants do before filling out the application form</w:t>
      </w:r>
      <w:r>
        <w:rPr>
          <w:rFonts w:ascii="Times New Roman" w:hAnsi="Times New Roman"/>
          <w:color w:val="000000"/>
        </w:rPr>
        <w:t>？</w:t>
      </w:r>
    </w:p>
    <w:p>
      <w:pPr>
        <w:tabs>
          <w:tab w:val="left" w:pos="4873"/>
        </w:tabs>
        <w:spacing w:line="360" w:lineRule="auto"/>
        <w:jc w:val="left"/>
        <w:textAlignment w:val="center"/>
        <w:rPr>
          <w:rFonts w:ascii="Times New Roman" w:hAnsi="Times New Roman"/>
          <w:color w:val="000000"/>
        </w:rPr>
      </w:pPr>
      <w:r>
        <w:rPr>
          <w:rFonts w:ascii="Times New Roman" w:hAnsi="Times New Roman"/>
          <w:color w:val="000000"/>
        </w:rPr>
        <w:t>A</w:t>
      </w:r>
      <w:r>
        <w:rPr>
          <w:rFonts w:ascii="Times New Roman" w:hAnsi="Times New Roman"/>
          <w:color w:val="000000"/>
          <w:position w:val="-22"/>
        </w:rPr>
        <w:pict>
          <v:shape id="_x0000_i1026" o:spt="75" type="#_x0000_t75" style="height:6.75pt;width:2.25pt;" filled="f" coordsize="21600,21600">
            <v:path/>
            <v:fill on="f" focussize="0,0"/>
            <v:stroke/>
            <v:imagedata r:id="rId7" o:title=""/>
            <o:lock v:ext="edit" aspectratio="t"/>
            <w10:wrap type="none"/>
            <w10:anchorlock/>
          </v:shape>
        </w:pict>
      </w:r>
      <w:r>
        <w:rPr>
          <w:rFonts w:ascii="Times New Roman" w:hAnsi="Times New Roman"/>
          <w:color w:val="000000"/>
        </w:rPr>
        <w:t xml:space="preserve"> </w:t>
      </w:r>
      <w:r>
        <w:rPr>
          <w:rFonts w:ascii="Times New Roman" w:hAnsi="Times New Roman" w:eastAsia="Times New Roman"/>
          <w:color w:val="000000"/>
        </w:rPr>
        <w:t>Contact UNESCO managers</w:t>
      </w:r>
      <w:r>
        <w:rPr>
          <w:rFonts w:ascii="Times New Roman" w:hAnsi="Times New Roman"/>
          <w:color w:val="000000"/>
        </w:rPr>
        <w:t>．</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Get access to the database</w:t>
      </w:r>
      <w:r>
        <w:rPr>
          <w:rFonts w:ascii="Times New Roman" w:hAnsi="Times New Roman"/>
          <w:color w:val="000000"/>
        </w:rPr>
        <w:t>．</w:t>
      </w:r>
    </w:p>
    <w:p>
      <w:pPr>
        <w:tabs>
          <w:tab w:val="left" w:pos="4873"/>
        </w:tabs>
        <w:spacing w:line="360" w:lineRule="auto"/>
        <w:jc w:val="left"/>
        <w:textAlignment w:val="center"/>
        <w:rPr>
          <w:rFonts w:ascii="Times New Roman" w:hAnsi="Times New Roman"/>
          <w:color w:val="000000"/>
        </w:rPr>
      </w:pPr>
      <w:r>
        <w:rPr>
          <w:rFonts w:ascii="Times New Roman" w:hAnsi="Times New Roman"/>
          <w:color w:val="000000"/>
        </w:rPr>
        <w:t xml:space="preserve">C. </w:t>
      </w:r>
      <w:r>
        <w:rPr>
          <w:rFonts w:ascii="Times New Roman" w:hAnsi="Times New Roman" w:eastAsia="Times New Roman"/>
          <w:color w:val="000000"/>
        </w:rPr>
        <w:t>Keep a motivation letter at hand</w:t>
      </w:r>
      <w:r>
        <w:rPr>
          <w:rFonts w:ascii="Times New Roman" w:hAnsi="Times New Roman"/>
          <w:color w:val="000000"/>
        </w:rPr>
        <w:t>．</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Work in a team for six months</w:t>
      </w:r>
      <w:r>
        <w:rPr>
          <w:rFonts w:ascii="Times New Roman" w:hAnsi="Times New Roman"/>
          <w:color w:val="000000"/>
        </w:rPr>
        <w:t>．</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b/>
          <w:bCs/>
          <w:color w:val="0070C0"/>
          <w:szCs w:val="21"/>
        </w:rPr>
      </w:pPr>
      <w:r>
        <w:rPr>
          <w:rFonts w:ascii="Times New Roman" w:hAnsi="Times New Roman"/>
          <w:b/>
          <w:bCs/>
          <w:color w:val="0070C0"/>
          <w:szCs w:val="21"/>
        </w:rPr>
        <w:t>2020年新课标I卷之A篇</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Train Information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customers travelling on TransLink services must be in possession of a valid ticket before boarding. For ticket information，please ask at your local station or call 13 12 30.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While Queensland Rail makes every effort to ensure trains run as scheduled，there can be no guarantee of connections between trains or between train services and bus services.</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Lost property(失物招领)</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Call Lost Property on 13 16 17 during business hours for items lost on Queensland Rail services.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 lost property office is open Monday to Friday 7:30am to 5:00pm and is located(位于)at Roma Street station.</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Public holidays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On public holidays, generally a Sunday timetable operates. On certain major event days，i.e.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Australia Day, Anzac Day, sporting and cultural days, special additional services may operate.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Christmas Day services operate to a Christmas Day timetable，Before travel please visit translink. com. au or call TransLink on 13 12 30 anytime.</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Customers using mobility devices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Many stations have wheelchair access from the car park or entrance to the station platforms.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For assistance, please Queensland Rail on 13 16 17.</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Guardian trains (outbound)</w:t>
      </w:r>
    </w:p>
    <w:tbl>
      <w:tblPr>
        <w:tblStyle w:val="1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12:22am</w:t>
            </w:r>
          </w:p>
        </w:tc>
      </w:tr>
    </w:tbl>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 21. What would you do get ticker information?</w:t>
      </w:r>
    </w:p>
    <w:p>
      <w:pPr>
        <w:tabs>
          <w:tab w:val="left" w:pos="4873"/>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Call 13 16 17.</w:t>
      </w:r>
      <w:r>
        <w:rPr>
          <w:rFonts w:ascii="Times New Roman" w:hAnsi="Times New Roman"/>
          <w:color w:val="000000"/>
          <w:szCs w:val="21"/>
        </w:rPr>
        <w:tab/>
      </w:r>
      <w:r>
        <w:rPr>
          <w:rFonts w:ascii="Times New Roman" w:hAnsi="Times New Roman"/>
          <w:color w:val="000000"/>
          <w:szCs w:val="21"/>
        </w:rPr>
        <w:t>B. Visit translink .com.au.</w:t>
      </w:r>
    </w:p>
    <w:p>
      <w:pPr>
        <w:tabs>
          <w:tab w:val="left" w:pos="4873"/>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Ask at the local station.</w:t>
      </w:r>
      <w:r>
        <w:rPr>
          <w:rFonts w:ascii="Times New Roman" w:hAnsi="Times New Roman"/>
          <w:color w:val="000000"/>
          <w:szCs w:val="21"/>
        </w:rPr>
        <w:tab/>
      </w:r>
      <w:r>
        <w:rPr>
          <w:rFonts w:ascii="Times New Roman" w:hAnsi="Times New Roman"/>
          <w:color w:val="000000"/>
          <w:szCs w:val="21"/>
        </w:rPr>
        <w:t>D. Check the train schedule.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At which station can you find the lost property office?</w:t>
      </w:r>
    </w:p>
    <w:p>
      <w:pPr>
        <w:tabs>
          <w:tab w:val="left" w:pos="2436"/>
          <w:tab w:val="left" w:pos="4873"/>
          <w:tab w:val="left" w:pos="7309"/>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Altandi.</w:t>
      </w:r>
      <w:r>
        <w:rPr>
          <w:rFonts w:ascii="Times New Roman" w:hAnsi="Times New Roman"/>
          <w:color w:val="000000"/>
          <w:szCs w:val="21"/>
        </w:rPr>
        <w:tab/>
      </w:r>
      <w:r>
        <w:rPr>
          <w:rFonts w:ascii="Times New Roman" w:hAnsi="Times New Roman"/>
          <w:color w:val="000000"/>
          <w:szCs w:val="21"/>
        </w:rPr>
        <w:t>B. Roma Street.</w:t>
      </w:r>
      <w:r>
        <w:rPr>
          <w:rFonts w:ascii="Times New Roman" w:hAnsi="Times New Roman"/>
          <w:color w:val="000000"/>
          <w:szCs w:val="21"/>
        </w:rPr>
        <w:tab/>
      </w:r>
      <w:r>
        <w:rPr>
          <w:rFonts w:ascii="Times New Roman" w:hAnsi="Times New Roman"/>
          <w:color w:val="000000"/>
          <w:szCs w:val="21"/>
        </w:rPr>
        <w:t>C. Varsity Lakes.</w:t>
      </w:r>
      <w:r>
        <w:rPr>
          <w:rFonts w:ascii="Times New Roman" w:hAnsi="Times New Roman"/>
          <w:color w:val="000000"/>
          <w:szCs w:val="21"/>
        </w:rPr>
        <w:tab/>
      </w:r>
      <w:r>
        <w:rPr>
          <w:rFonts w:ascii="Times New Roman" w:hAnsi="Times New Roman"/>
          <w:color w:val="000000"/>
          <w:szCs w:val="21"/>
        </w:rPr>
        <w:t>D. Fortitude Valley.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train would you take if you go from Central to Varsity Lakes?</w:t>
      </w:r>
    </w:p>
    <w:p>
      <w:pPr>
        <w:tabs>
          <w:tab w:val="left" w:pos="2436"/>
          <w:tab w:val="left" w:pos="4873"/>
          <w:tab w:val="left" w:pos="7309"/>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6:42 pm.</w:t>
      </w:r>
      <w:r>
        <w:rPr>
          <w:rFonts w:ascii="Times New Roman" w:hAnsi="Times New Roman"/>
          <w:color w:val="000000"/>
          <w:szCs w:val="21"/>
        </w:rPr>
        <w:tab/>
      </w:r>
      <w:r>
        <w:rPr>
          <w:rFonts w:ascii="Times New Roman" w:hAnsi="Times New Roman"/>
          <w:color w:val="000000"/>
          <w:szCs w:val="21"/>
        </w:rPr>
        <w:t>B. 7:29 pm.</w:t>
      </w:r>
      <w:r>
        <w:rPr>
          <w:rFonts w:ascii="Times New Roman" w:hAnsi="Times New Roman"/>
          <w:color w:val="000000"/>
          <w:szCs w:val="21"/>
        </w:rPr>
        <w:tab/>
      </w:r>
      <w:r>
        <w:rPr>
          <w:rFonts w:ascii="Times New Roman" w:hAnsi="Times New Roman"/>
          <w:color w:val="000000"/>
          <w:szCs w:val="21"/>
        </w:rPr>
        <w:t>C. 8:57 pm.</w:t>
      </w:r>
      <w:r>
        <w:rPr>
          <w:rFonts w:ascii="Times New Roman" w:hAnsi="Times New Roman"/>
          <w:color w:val="000000"/>
          <w:szCs w:val="21"/>
        </w:rPr>
        <w:tab/>
      </w:r>
      <w:r>
        <w:rPr>
          <w:rFonts w:ascii="Times New Roman" w:hAnsi="Times New Roman"/>
          <w:color w:val="000000"/>
          <w:szCs w:val="21"/>
        </w:rPr>
        <w:t>D. 11:02 pm.</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szCs w:val="21"/>
        </w:rPr>
      </w:pPr>
      <w:r>
        <w:rPr>
          <w:rFonts w:ascii="Times New Roman" w:hAnsi="Times New Roman"/>
          <w:b/>
          <w:bCs/>
          <w:color w:val="0070C0"/>
          <w:szCs w:val="21"/>
        </w:rPr>
        <w:t>2020年新课标II卷之A篇</w:t>
      </w:r>
    </w:p>
    <w:p>
      <w:pPr>
        <w:spacing w:line="360" w:lineRule="auto"/>
        <w:jc w:val="center"/>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The Lake District Attractions Guide</w:t>
      </w:r>
    </w:p>
    <w:p>
      <w:pPr>
        <w:spacing w:line="360" w:lineRule="auto"/>
        <w:ind w:firstLine="420"/>
        <w:textAlignment w:val="center"/>
        <w:rPr>
          <w:rFonts w:ascii="Times New Roman" w:hAnsi="Times New Roman" w:eastAsia="Times New Roman"/>
          <w:b/>
          <w:color w:val="000000"/>
          <w:szCs w:val="24"/>
        </w:rPr>
      </w:pPr>
      <w:r>
        <w:rPr>
          <w:rFonts w:ascii="Times New Roman" w:hAnsi="Times New Roman" w:eastAsia="Times New Roman"/>
          <w:b/>
          <w:color w:val="000000"/>
          <w:szCs w:val="24"/>
        </w:rPr>
        <w:t>Dalemain Mansion &amp; Historic Gardens</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History, Culture &amp; Landscape(</w:t>
      </w:r>
      <w:r>
        <w:rPr>
          <w:rFonts w:ascii="Times New Roman" w:hAnsi="Times New Roman"/>
          <w:color w:val="000000"/>
          <w:szCs w:val="24"/>
        </w:rPr>
        <w:t>景观</w:t>
      </w:r>
      <w:r>
        <w:rPr>
          <w:rFonts w:ascii="Times New Roman" w:hAnsi="Times New Roman" w:eastAsia="Times New Roman"/>
          <w:color w:val="000000"/>
          <w:szCs w:val="24"/>
        </w:rPr>
        <w:t>). Discover and enjoy 4 centuries of history, 5 acres of celebrated and award-winning gardens with parkland walk. Owned by the Hasell family since 1679, home to the International Marmalade Festival. Gifts and antiques, plant sales, museums &amp; Mediaeval Hall Tearoom.</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Open:29 Mar-29 Oct</w:t>
      </w:r>
      <w:r>
        <w:rPr>
          <w:rFonts w:ascii="Times New Roman" w:hAnsi="Times New Roman"/>
          <w:b/>
          <w:color w:val="000000"/>
          <w:szCs w:val="24"/>
        </w:rPr>
        <w:t>，</w:t>
      </w:r>
      <w:r>
        <w:rPr>
          <w:rFonts w:ascii="Times New Roman" w:hAnsi="Times New Roman" w:eastAsia="Times New Roman"/>
          <w:b/>
          <w:color w:val="000000"/>
          <w:szCs w:val="24"/>
        </w:rPr>
        <w:t>Sun to Thurs.</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Tearoom</w:t>
      </w:r>
      <w:r>
        <w:rPr>
          <w:rFonts w:ascii="Times New Roman" w:hAnsi="Times New Roman"/>
          <w:b/>
          <w:color w:val="000000"/>
          <w:szCs w:val="24"/>
        </w:rPr>
        <w:t>，</w:t>
      </w:r>
      <w:r>
        <w:rPr>
          <w:rFonts w:ascii="Times New Roman" w:hAnsi="Times New Roman" w:eastAsia="Times New Roman"/>
          <w:b/>
          <w:color w:val="000000"/>
          <w:szCs w:val="24"/>
        </w:rPr>
        <w:t>Gardens &amp; Gift Shop:</w:t>
      </w:r>
      <w:r>
        <w:rPr>
          <w:rFonts w:ascii="Times New Roman" w:hAnsi="Times New Roman" w:eastAsia="Times New Roman"/>
          <w:color w:val="000000"/>
          <w:szCs w:val="24"/>
        </w:rPr>
        <w:t>10:30-17:00(16:00 in Oct).</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House:</w:t>
      </w:r>
      <w:r>
        <w:rPr>
          <w:rFonts w:ascii="Times New Roman" w:hAnsi="Times New Roman" w:eastAsia="Times New Roman"/>
          <w:color w:val="000000"/>
          <w:szCs w:val="24"/>
        </w:rPr>
        <w:t>11:15-16:00(15:00 in Oct)</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Pooley Bridge &amp; Penrith</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Abbot Hall art Gallery &amp; Museum</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Those viewing the quality of Abbot Hall’s temporary exhibitions may be forgiven for thinking they are in a city gallery. The impressive permanent collection includes Turners and Romneys and the temporary exhibition programme has Canaletto and the artists from St Ives.</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w:t>
      </w:r>
      <w:r>
        <w:rPr>
          <w:rFonts w:ascii="Times New Roman" w:hAnsi="Times New Roman" w:eastAsia="Times New Roman"/>
          <w:color w:val="000000"/>
          <w:szCs w:val="24"/>
        </w:rPr>
        <w:t>: Mon to Sat and Summer Sundays. 10:30 -17:00 Sumner.10:30 -16:00 Winter.</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Kendal</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Tullie House Museum &amp; Art Gallery</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explore and enjoy award-winning Tullie House, where historic collections, contemporary art and family fun are brought together in one impressive museum and art gallery. There are four fantastic galleries to visit from fine art to interactive fun, so there’s something for everyone!</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 High Season</w:t>
      </w:r>
      <w:r>
        <w:rPr>
          <w:rFonts w:ascii="Times New Roman" w:hAnsi="Times New Roman" w:eastAsia="Times New Roman"/>
          <w:color w:val="000000"/>
          <w:szCs w:val="24"/>
        </w:rPr>
        <w:t xml:space="preserve"> 1 Apr – 31 Oct: Mon to Sat 10:00 – 17:00, Sun 11:00 – 17:00.</w:t>
      </w:r>
    </w:p>
    <w:p>
      <w:pPr>
        <w:spacing w:line="360" w:lineRule="auto"/>
        <w:ind w:left="420" w:firstLine="210"/>
        <w:textAlignment w:val="center"/>
        <w:rPr>
          <w:rFonts w:ascii="Times New Roman" w:hAnsi="Times New Roman" w:eastAsia="Times New Roman"/>
          <w:color w:val="000000"/>
          <w:szCs w:val="24"/>
        </w:rPr>
      </w:pPr>
      <w:r>
        <w:rPr>
          <w:rFonts w:ascii="Times New Roman" w:hAnsi="Times New Roman" w:eastAsia="Times New Roman"/>
          <w:b/>
          <w:color w:val="000000"/>
          <w:szCs w:val="24"/>
        </w:rPr>
        <w:t>Low Season</w:t>
      </w:r>
      <w:r>
        <w:rPr>
          <w:rFonts w:ascii="Times New Roman" w:hAnsi="Times New Roman" w:eastAsia="Times New Roman"/>
          <w:color w:val="000000"/>
          <w:szCs w:val="24"/>
        </w:rPr>
        <w:t xml:space="preserve"> 1 Nov – 31 Mar: Mon to Sat 10:00 – 16:30, Sun 12:00 – 16:30.</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Carlisle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Dove Cottage &amp; The wordsworth Museum</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William Wordsworth’s inspirational home. Take a tour of his Lakeland cottage, walk through his hillside garden and explore the riches of the collection in the Museum. Visit the shop and relax in the café. Exhibitions, events and family activities throughout the year.</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w:t>
      </w:r>
      <w:r>
        <w:rPr>
          <w:rFonts w:ascii="Times New Roman" w:hAnsi="Times New Roman" w:eastAsia="Times New Roman"/>
          <w:color w:val="000000"/>
          <w:szCs w:val="24"/>
        </w:rPr>
        <w:t xml:space="preserve"> Daily, 09:30 – 17:30 (last admission 17:00).</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Grasmere</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21. </w:t>
      </w:r>
      <w:r>
        <w:rPr>
          <w:rFonts w:ascii="Times New Roman" w:hAnsi="Times New Roman" w:eastAsia="Times New Roman"/>
          <w:color w:val="000000"/>
          <w:szCs w:val="24"/>
        </w:rPr>
        <w:t>When is the House at Dalemain Mansion &amp; Historic Gardens open on Sundays in July?</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09:30-17:30.</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10:30-16:00.</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11:15-16:00.</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12:00-16:30</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22. </w:t>
      </w:r>
      <w:r>
        <w:rPr>
          <w:rFonts w:ascii="Times New Roman" w:hAnsi="Times New Roman" w:eastAsia="Times New Roman"/>
          <w:color w:val="000000"/>
          <w:szCs w:val="24"/>
        </w:rPr>
        <w:t>What can visitors do at Abbot Hall Art Gallery &amp; Museum?</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Enjoy Ronney’s works.</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B. </w:t>
      </w:r>
      <w:r>
        <w:rPr>
          <w:rFonts w:ascii="Times New Roman" w:hAnsi="Times New Roman" w:eastAsia="Times New Roman"/>
          <w:color w:val="000000"/>
          <w:szCs w:val="24"/>
        </w:rPr>
        <w:t>Have some interactive fun.</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Attend a famous festival.</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D. </w:t>
      </w:r>
      <w:r>
        <w:rPr>
          <w:rFonts w:ascii="Times New Roman" w:hAnsi="Times New Roman" w:eastAsia="Times New Roman"/>
          <w:color w:val="000000"/>
          <w:szCs w:val="24"/>
        </w:rPr>
        <w:t>Learn the history of a family</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23. </w:t>
      </w:r>
      <w:r>
        <w:rPr>
          <w:rFonts w:ascii="Times New Roman" w:hAnsi="Times New Roman" w:eastAsia="Times New Roman"/>
          <w:color w:val="000000"/>
          <w:szCs w:val="24"/>
        </w:rPr>
        <w:t>Where should visitors go if they want to explore Wordsworth’s life?</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Penrith.</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Kendal.</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Carlisle.</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Grasmere.</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eastAsia="Times New Roman"/>
          <w:b/>
          <w:color w:val="0070C0"/>
          <w:sz w:val="24"/>
          <w:szCs w:val="24"/>
        </w:rPr>
      </w:pPr>
      <w:r>
        <w:rPr>
          <w:rFonts w:ascii="Times New Roman" w:hAnsi="Times New Roman" w:eastAsia="Times New Roman"/>
          <w:b/>
          <w:color w:val="0070C0"/>
          <w:sz w:val="24"/>
          <w:szCs w:val="24"/>
        </w:rPr>
        <w:t>2020</w:t>
      </w:r>
      <w:r>
        <w:rPr>
          <w:rFonts w:ascii="Times New Roman" w:hAnsi="Times New Roman"/>
          <w:b/>
          <w:color w:val="0070C0"/>
          <w:sz w:val="24"/>
          <w:szCs w:val="24"/>
        </w:rPr>
        <w:t>年新课标III之</w:t>
      </w:r>
      <w:r>
        <w:rPr>
          <w:rFonts w:ascii="Times New Roman" w:hAnsi="Times New Roman" w:eastAsia="Times New Roman"/>
          <w:b/>
          <w:color w:val="0070C0"/>
          <w:sz w:val="24"/>
          <w:szCs w:val="24"/>
        </w:rPr>
        <w:t>A</w:t>
      </w:r>
      <w:r>
        <w:rPr>
          <w:rFonts w:ascii="Times New Roman" w:hAnsi="Times New Roman"/>
          <w:b/>
          <w:color w:val="0070C0"/>
          <w:sz w:val="24"/>
          <w:szCs w:val="24"/>
        </w:rPr>
        <w:t>篇</w:t>
      </w:r>
    </w:p>
    <w:p>
      <w:pPr>
        <w:spacing w:line="360" w:lineRule="auto"/>
        <w:jc w:val="center"/>
        <w:textAlignment w:val="center"/>
        <w:rPr>
          <w:rFonts w:ascii="Times New Roman" w:hAnsi="Times New Roman" w:eastAsia="Times New Roman"/>
          <w:b/>
          <w:color w:val="000000"/>
          <w:szCs w:val="24"/>
        </w:rPr>
      </w:pPr>
      <w:r>
        <w:rPr>
          <w:rFonts w:ascii="Times New Roman" w:hAnsi="Times New Roman" w:eastAsia="Times New Roman"/>
          <w:b/>
          <w:color w:val="000000"/>
          <w:szCs w:val="24"/>
        </w:rPr>
        <w:t>Journey Back in Time with Scholars</w:t>
      </w:r>
    </w:p>
    <w:p>
      <w:pPr>
        <w:spacing w:line="360" w:lineRule="auto"/>
        <w:jc w:val="left"/>
        <w:textAlignment w:val="center"/>
        <w:rPr>
          <w:rFonts w:ascii="Times New Roman" w:hAnsi="Times New Roman" w:eastAsia="Times New Roman"/>
          <w:b/>
          <w:color w:val="000000"/>
          <w:szCs w:val="24"/>
        </w:rPr>
      </w:pPr>
      <w:r>
        <w:rPr>
          <w:rFonts w:ascii="Times New Roman" w:hAnsi="Times New Roman" w:eastAsia="Times New Roman"/>
          <w:b/>
          <w:color w:val="000000"/>
          <w:szCs w:val="24"/>
        </w:rPr>
        <w:t>Classical Provence(13days)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Journey through the beautiful countryside of Provence</w:t>
      </w:r>
      <w:r>
        <w:rPr>
          <w:rFonts w:ascii="Times New Roman" w:hAnsi="Times New Roman"/>
          <w:color w:val="000000"/>
          <w:szCs w:val="24"/>
        </w:rPr>
        <w:t>，</w:t>
      </w:r>
      <w:r>
        <w:rPr>
          <w:rFonts w:ascii="Times New Roman" w:hAnsi="Times New Roman" w:eastAsia="Times New Roman"/>
          <w:color w:val="000000"/>
          <w:szCs w:val="24"/>
        </w:rPr>
        <w:t>France</w:t>
      </w:r>
      <w:r>
        <w:rPr>
          <w:rFonts w:ascii="Times New Roman" w:hAnsi="Times New Roman"/>
          <w:color w:val="000000"/>
          <w:szCs w:val="24"/>
        </w:rPr>
        <w:t>，</w:t>
      </w:r>
      <w:r>
        <w:rPr>
          <w:rFonts w:ascii="Times New Roman" w:hAnsi="Times New Roman" w:eastAsia="Times New Roman"/>
          <w:color w:val="000000"/>
          <w:szCs w:val="24"/>
        </w:rPr>
        <w:t>with Prof. Ori Z. Soltes. We will visit some of the best-preserved Roman monuments in the world. Our tour also includes a chance to walk in the footsteps of Van Gogh and Gauguin. Fields of flowers, tile-roofed(</w:t>
      </w:r>
      <w:r>
        <w:rPr>
          <w:rFonts w:ascii="Times New Roman" w:hAnsi="Times New Roman"/>
          <w:color w:val="000000"/>
          <w:szCs w:val="24"/>
        </w:rPr>
        <w:t>瓦屋顶</w:t>
      </w:r>
      <w:r>
        <w:rPr>
          <w:rFonts w:ascii="Times New Roman" w:hAnsi="Times New Roman" w:eastAsia="Times New Roman"/>
          <w:color w:val="000000"/>
          <w:szCs w:val="24"/>
        </w:rPr>
        <w:t>)villages and tasty meals enrich this wonderful experience.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Southern Spain(15days)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Spain has lovely white towns and the scent(</w:t>
      </w:r>
      <w:r>
        <w:rPr>
          <w:rFonts w:ascii="Times New Roman" w:hAnsi="Times New Roman"/>
          <w:color w:val="000000"/>
          <w:szCs w:val="24"/>
        </w:rPr>
        <w:t>芳香</w:t>
      </w:r>
      <w:r>
        <w:rPr>
          <w:rFonts w:ascii="Times New Roman" w:hAnsi="Times New Roman" w:eastAsia="Times New Roman"/>
          <w:color w:val="000000"/>
          <w:szCs w:val="24"/>
        </w:rPr>
        <w:t>)of oranges</w:t>
      </w:r>
      <w:r>
        <w:rPr>
          <w:rFonts w:ascii="Times New Roman" w:hAnsi="Times New Roman"/>
          <w:color w:val="000000"/>
          <w:szCs w:val="24"/>
        </w:rPr>
        <w:t>，</w:t>
      </w:r>
      <w:r>
        <w:rPr>
          <w:rFonts w:ascii="Times New Roman" w:hAnsi="Times New Roman" w:eastAsia="Times New Roman"/>
          <w:color w:val="000000"/>
          <w:szCs w:val="24"/>
        </w:rPr>
        <w:t>but it is also a treasury of ancient remains including the cities left by the Greeks</w:t>
      </w:r>
      <w:r>
        <w:rPr>
          <w:rFonts w:ascii="Times New Roman" w:hAnsi="Times New Roman"/>
          <w:color w:val="000000"/>
          <w:szCs w:val="24"/>
        </w:rPr>
        <w:t>，</w:t>
      </w:r>
      <w:r>
        <w:rPr>
          <w:rFonts w:ascii="Times New Roman" w:hAnsi="Times New Roman" w:eastAsia="Times New Roman"/>
          <w:color w:val="000000"/>
          <w:szCs w:val="24"/>
        </w:rPr>
        <w:t>Romans and Arabs. As we travel south from Madrid with Prof. Ronald Messier to historic Toledo</w:t>
      </w:r>
      <w:r>
        <w:rPr>
          <w:rFonts w:ascii="Times New Roman" w:hAnsi="Times New Roman"/>
          <w:color w:val="000000"/>
          <w:szCs w:val="24"/>
        </w:rPr>
        <w:t>，</w:t>
      </w:r>
      <w:r>
        <w:rPr>
          <w:rFonts w:ascii="Times New Roman" w:hAnsi="Times New Roman" w:eastAsia="Times New Roman"/>
          <w:color w:val="000000"/>
          <w:szCs w:val="24"/>
        </w:rPr>
        <w:t>Roman Merida and into Andalucia, we explore historical monuments and architecture.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China’s Sacred Landscapes(21days)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the China of “past ages,” its walled cities</w:t>
      </w:r>
      <w:r>
        <w:rPr>
          <w:rFonts w:ascii="Times New Roman" w:hAnsi="Times New Roman"/>
          <w:color w:val="000000"/>
          <w:szCs w:val="24"/>
        </w:rPr>
        <w:t>，</w:t>
      </w:r>
      <w:r>
        <w:rPr>
          <w:rFonts w:ascii="Times New Roman" w:hAnsi="Times New Roman" w:eastAsia="Times New Roman"/>
          <w:color w:val="000000"/>
          <w:szCs w:val="24"/>
        </w:rPr>
        <w:t>temples and mountain scenery with Prof.  Robert Thorp. Highlights(</w:t>
      </w:r>
      <w:r>
        <w:rPr>
          <w:rFonts w:ascii="Times New Roman" w:hAnsi="Times New Roman"/>
          <w:color w:val="000000"/>
          <w:szCs w:val="24"/>
        </w:rPr>
        <w:t>精彩之处</w:t>
      </w:r>
      <w:r>
        <w:rPr>
          <w:rFonts w:ascii="Times New Roman" w:hAnsi="Times New Roman" w:eastAsia="Times New Roman"/>
          <w:color w:val="000000"/>
          <w:szCs w:val="24"/>
        </w:rPr>
        <w:t>)include China’s most sacred peaks at Mount Tai and Hangzbou’s rolling hills</w:t>
      </w:r>
      <w:r>
        <w:rPr>
          <w:rFonts w:ascii="Times New Roman" w:hAnsi="Times New Roman"/>
          <w:color w:val="000000"/>
          <w:szCs w:val="24"/>
        </w:rPr>
        <w:t>，</w:t>
      </w:r>
      <w:r>
        <w:rPr>
          <w:rFonts w:ascii="Times New Roman" w:hAnsi="Times New Roman" w:eastAsia="Times New Roman"/>
          <w:color w:val="000000"/>
          <w:szCs w:val="24"/>
        </w:rPr>
        <w:t>waterways and peaceful temples. We will wander in traditional small towns and end our tour with an exceptional museum in Shanghai.</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Tunisia(17days)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Join Prof. Pedar Foss on our in-depth Tunisian tour. Tour highlights include the Roman city of Dougga</w:t>
      </w:r>
      <w:r>
        <w:rPr>
          <w:rFonts w:ascii="Times New Roman" w:hAnsi="Times New Roman"/>
          <w:color w:val="000000"/>
          <w:szCs w:val="24"/>
        </w:rPr>
        <w:t>，</w:t>
      </w:r>
      <w:r>
        <w:rPr>
          <w:rFonts w:ascii="Times New Roman" w:hAnsi="Times New Roman" w:eastAsia="Times New Roman"/>
          <w:color w:val="000000"/>
          <w:szCs w:val="24"/>
        </w:rPr>
        <w:t>the underground Numidian capital at Bulla Regia, Roman Sbeitla and the remote areas around Tataouine and Matmata</w:t>
      </w:r>
      <w:r>
        <w:rPr>
          <w:rFonts w:ascii="Times New Roman" w:hAnsi="Times New Roman"/>
          <w:color w:val="000000"/>
          <w:szCs w:val="24"/>
        </w:rPr>
        <w:t>，</w:t>
      </w:r>
      <w:r>
        <w:rPr>
          <w:rFonts w:ascii="Times New Roman" w:hAnsi="Times New Roman" w:eastAsia="Times New Roman"/>
          <w:color w:val="000000"/>
          <w:szCs w:val="24"/>
        </w:rPr>
        <w:t>uique for underground cities. Our journey takes us to picturesque Berber villages and lovely beaches.</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21. </w:t>
      </w:r>
      <w:r>
        <w:rPr>
          <w:rFonts w:ascii="Times New Roman" w:hAnsi="Times New Roman" w:eastAsia="Times New Roman"/>
          <w:color w:val="000000"/>
          <w:szCs w:val="24"/>
        </w:rPr>
        <w:t>What can visitors see in both Classical Provence and Southern Spain</w:t>
      </w:r>
      <w:r>
        <w:rPr>
          <w:rFonts w:ascii="Times New Roman" w:hAnsi="Times New Roman"/>
          <w:color w:val="000000"/>
          <w:szCs w:val="24"/>
        </w:rPr>
        <w:t>？</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Historical monuments.</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Fields of flowers.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Van Gogh’s paintings.</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Greek buildings.</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22. </w:t>
      </w:r>
      <w:r>
        <w:rPr>
          <w:rFonts w:ascii="Times New Roman" w:hAnsi="Times New Roman" w:eastAsia="Times New Roman"/>
          <w:color w:val="000000"/>
          <w:szCs w:val="24"/>
        </w:rPr>
        <w:t>Which country is Prof. Thorp most knowledgeable about</w:t>
      </w:r>
      <w:r>
        <w:rPr>
          <w:rFonts w:ascii="Times New Roman" w:hAnsi="Times New Roman"/>
          <w:color w:val="000000"/>
          <w:szCs w:val="24"/>
        </w:rPr>
        <w:t>？</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France.</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Spain.</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China.</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Tunisia.</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23. </w:t>
      </w:r>
      <w:r>
        <w:rPr>
          <w:rFonts w:ascii="Times New Roman" w:hAnsi="Times New Roman" w:eastAsia="Times New Roman"/>
          <w:color w:val="000000"/>
          <w:szCs w:val="24"/>
        </w:rPr>
        <w:t>Which of the following highlight the Tunisian tour</w:t>
      </w:r>
      <w:r>
        <w:rPr>
          <w:rFonts w:ascii="Times New Roman" w:hAnsi="Times New Roman"/>
          <w:color w:val="000000"/>
          <w:szCs w:val="24"/>
        </w:rPr>
        <w:t>？</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White towns.</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Underground cities.</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Tile-roofed villages.</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Rolling hills.</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0070C0"/>
          <w:szCs w:val="21"/>
        </w:rPr>
      </w:pPr>
    </w:p>
    <w:p>
      <w:pPr>
        <w:spacing w:line="360" w:lineRule="auto"/>
        <w:jc w:val="center"/>
        <w:textAlignment w:val="center"/>
        <w:rPr>
          <w:rFonts w:ascii="Times New Roman" w:hAnsi="Times New Roman"/>
          <w:b/>
          <w:bCs/>
          <w:color w:val="0070C0"/>
          <w:sz w:val="24"/>
          <w:szCs w:val="24"/>
        </w:rPr>
      </w:pPr>
      <w:r>
        <w:rPr>
          <w:rFonts w:ascii="Times New Roman" w:hAnsi="Times New Roman"/>
          <w:b/>
          <w:bCs/>
          <w:color w:val="0070C0"/>
          <w:sz w:val="24"/>
          <w:szCs w:val="24"/>
        </w:rPr>
        <w:t>2020年山东卷之A篇</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POETRY CHALLENGE</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a poem about how courage, determination, and strength have helped you face challenges in your life.</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Prizes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3 Grand Prizes</w:t>
      </w:r>
      <w:r>
        <w:rPr>
          <w:rFonts w:ascii="Times New Roman" w:hAnsi="Times New Roman" w:eastAsia="Times New Roman"/>
          <w:szCs w:val="24"/>
        </w:rPr>
        <w:t>:Trip to Washington, D.C. for each of three winners, a parent and one other person of the winner’s choice. Trip includes round-trip air tickets, hotel stay for two nights, and tours of the National Air and Space Museum and the office of National Geographic World.</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6 First Prizes</w:t>
      </w:r>
      <w:r>
        <w:rPr>
          <w:rFonts w:ascii="Times New Roman" w:hAnsi="Times New Roman" w:eastAsia="Times New Roman"/>
          <w:szCs w:val="24"/>
        </w:rPr>
        <w:t>:The book</w:t>
      </w:r>
      <w:r>
        <w:rPr>
          <w:rFonts w:ascii="Times New Roman" w:hAnsi="Times New Roman" w:eastAsia="Times New Roman"/>
          <w:i/>
          <w:szCs w:val="24"/>
        </w:rPr>
        <w:t xml:space="preserve"> Sky Pioneer:A Photobiography of Amelia Earhart</w:t>
      </w:r>
      <w:r>
        <w:rPr>
          <w:rFonts w:ascii="Times New Roman" w:hAnsi="Times New Roman" w:eastAsia="Times New Roman"/>
          <w:szCs w:val="24"/>
        </w:rPr>
        <w:t xml:space="preserve"> signed by author Corinne Szabo and pilot Linda Finch.</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50 Honorable Mentions</w:t>
      </w:r>
      <w:r>
        <w:rPr>
          <w:rFonts w:ascii="Times New Roman" w:hAnsi="Times New Roman" w:eastAsia="Times New Roman"/>
          <w:szCs w:val="24"/>
        </w:rPr>
        <w:t>:Judges will choose up to 50 honorable mention winners, who will each receive a T-shirt in memory of Earhart’s final flight.</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Rules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Follow all rules carefully to prevent disqualification.</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a poem using 100 words or fewer. Your poem can be any format, any number of lines.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by hand or type on a single sheet of paper. You may use both the front and back of the paper.</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■On the same sheet of paper, write or type your name, address, telephone number, and birth date.</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■Mail your entry to us by October 31 this year.</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1. </w:t>
      </w:r>
      <w:r>
        <w:rPr>
          <w:rFonts w:ascii="Times New Roman" w:hAnsi="Times New Roman" w:eastAsia="Times New Roman"/>
          <w:szCs w:val="24"/>
        </w:rPr>
        <w:t>How many people can each grand prize winner take on the free trip?</w:t>
      </w:r>
    </w:p>
    <w:p>
      <w:pPr>
        <w:tabs>
          <w:tab w:val="left" w:pos="2436"/>
          <w:tab w:val="left" w:pos="4873"/>
          <w:tab w:val="left" w:pos="7309"/>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Two.</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Three.</w:t>
      </w:r>
      <w:r>
        <w:rPr>
          <w:rFonts w:ascii="Times New Roman" w:hAnsi="Times New Roman"/>
          <w:szCs w:val="24"/>
        </w:rPr>
        <w:tab/>
      </w:r>
      <w:r>
        <w:rPr>
          <w:rFonts w:ascii="Times New Roman" w:hAnsi="Times New Roman"/>
          <w:szCs w:val="24"/>
        </w:rPr>
        <w:t xml:space="preserve">C. </w:t>
      </w:r>
      <w:r>
        <w:rPr>
          <w:rFonts w:ascii="Times New Roman" w:hAnsi="Times New Roman" w:eastAsia="Times New Roman"/>
          <w:szCs w:val="24"/>
        </w:rPr>
        <w:t>Four.</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Six.</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2. </w:t>
      </w:r>
      <w:r>
        <w:rPr>
          <w:rFonts w:ascii="Times New Roman" w:hAnsi="Times New Roman" w:eastAsia="Times New Roman"/>
          <w:szCs w:val="24"/>
        </w:rPr>
        <w:t>What will each of the honorable mention winners get?</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A plane ticket.</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A book by Corinne Szabo.</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C. </w:t>
      </w:r>
      <w:r>
        <w:rPr>
          <w:rFonts w:ascii="Times New Roman" w:hAnsi="Times New Roman" w:eastAsia="Times New Roman"/>
          <w:szCs w:val="24"/>
        </w:rPr>
        <w:t>A special T-shirt.</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A photo of Amelia Earhart.</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3. </w:t>
      </w:r>
      <w:r>
        <w:rPr>
          <w:rFonts w:ascii="Times New Roman" w:hAnsi="Times New Roman" w:eastAsia="Times New Roman"/>
          <w:szCs w:val="24"/>
        </w:rPr>
        <w:t>Which of the following will result in disqualification?</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Typing your poem out.</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Writing a poem of 120 words.</w:t>
      </w:r>
    </w:p>
    <w:p>
      <w:pPr>
        <w:tabs>
          <w:tab w:val="left" w:pos="4873"/>
        </w:tabs>
        <w:spacing w:line="360" w:lineRule="auto"/>
        <w:jc w:val="left"/>
        <w:textAlignment w:val="center"/>
        <w:rPr>
          <w:rFonts w:ascii="Times New Roman" w:hAnsi="Times New Roman" w:eastAsia="等线"/>
          <w:color w:val="000000"/>
          <w:szCs w:val="24"/>
        </w:rPr>
      </w:pPr>
      <w:r>
        <w:rPr>
          <w:rFonts w:ascii="Times New Roman" w:hAnsi="Times New Roman"/>
          <w:szCs w:val="24"/>
        </w:rPr>
        <w:t xml:space="preserve">C. </w:t>
      </w:r>
      <w:r>
        <w:rPr>
          <w:rFonts w:ascii="Times New Roman" w:hAnsi="Times New Roman" w:eastAsia="Times New Roman"/>
          <w:szCs w:val="24"/>
        </w:rPr>
        <w:t>Using both sides of the paper.</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Mailing your entry on October 30.</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b/>
          <w:bCs/>
          <w:color w:val="0070C0"/>
          <w:szCs w:val="21"/>
        </w:rPr>
      </w:pPr>
      <w:r>
        <w:rPr>
          <w:rFonts w:ascii="Times New Roman" w:hAnsi="Times New Roman"/>
          <w:b/>
          <w:bCs/>
          <w:color w:val="0070C0"/>
          <w:szCs w:val="21"/>
        </w:rPr>
        <w:t>2020年北京卷之A篇</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A</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Lancom is a worldwide language learning app and a leader in the online language learning industry with millions of active subscribers. We house a broad range of experts united by the common goal of creating the best language learning tools possible. With advice from A I specialists, art designers and culture researchers, our multi-language experts endow Lancom with an enormous potential for innovation within the world of language leaning. Our courses, totalling 20,000 hours of content in 20 different languages, guarantee you language skills you can use right away.</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At the core of Lancom is a world-class effective method that enhances language leaning with advanced technology.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Examples and dialogues are recorded with real native speakers instead of automatic computers. Lancom trains your brain to learn efficiently, so you absorb more information while in the app and continue leaning outside of it. The app makes our practical language lessons available wherever and whenever. We work directly for our leaners, not for any third party. And it's all supported by an efficient customer service team, available through telephone, email and online chat.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Millions of learners have their own stories and their own reasons for learning a new language. Lancom cares about you and addresses your individual learning type. Lancom is the only product to offer courses tailored to your native language, building on grammar and words you already know. Our content is about real-life topics that are relevant because we know what matters to you is what sticks best. You will, find it very rewarding to learn with Lancom. </w:t>
      </w:r>
    </w:p>
    <w:tbl>
      <w:tblPr>
        <w:tblStyle w:val="1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65"/>
        <w:gridCol w:w="2017"/>
        <w:gridCol w:w="201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Times New Roman"/>
                <w:color w:val="000000"/>
              </w:rPr>
            </w:pPr>
            <w:r>
              <w:rPr>
                <w:rFonts w:ascii="Times New Roman" w:hAnsi="Times New Roman" w:eastAsia="Times New Roman"/>
                <w:color w:val="000000"/>
              </w:rPr>
              <w:t>Choose Your Subscription and Get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 month</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3 months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 months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$12.95/m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$8.95/m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$7.45/m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$6.95/m</w:t>
            </w:r>
          </w:p>
        </w:tc>
      </w:tr>
    </w:tbl>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Buy with confidence: 21-day money back guarantee! If you aren't satisfied, just write to Customer Service within 21 days.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Contact &amp; Support: customerservice@lancom.com</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31. </w:t>
      </w:r>
      <w:r>
        <w:rPr>
          <w:rFonts w:ascii="Times New Roman" w:hAnsi="Times New Roman" w:eastAsia="Times New Roman"/>
          <w:color w:val="000000"/>
        </w:rPr>
        <w:t>Who can provide Lancom with a huge potential for innovation in learning?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Culture researchers.</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AI specialists.</w:t>
      </w:r>
      <w:r>
        <w:rPr>
          <w:rFonts w:ascii="Times New Roman" w:hAnsi="Times New Roman"/>
          <w:color w:val="000000"/>
        </w:rPr>
        <w:tab/>
      </w:r>
      <w:r>
        <w:rPr>
          <w:rFonts w:ascii="Times New Roman" w:hAnsi="Times New Roman"/>
          <w:color w:val="000000"/>
        </w:rPr>
        <w:t xml:space="preserve">C. </w:t>
      </w:r>
      <w:r>
        <w:rPr>
          <w:rFonts w:ascii="Times New Roman" w:hAnsi="Times New Roman" w:eastAsia="Times New Roman"/>
          <w:color w:val="000000"/>
        </w:rPr>
        <w:t>Language experts.</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Art designers.</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32. </w:t>
      </w:r>
      <w:r>
        <w:rPr>
          <w:rFonts w:ascii="Times New Roman" w:hAnsi="Times New Roman" w:eastAsia="Times New Roman"/>
          <w:color w:val="000000"/>
        </w:rPr>
        <w:t>What lies at the core of the Lancom app?</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A flexible system.</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An effective method.</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The brain-training technique.</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The informative content.</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33. </w:t>
      </w:r>
      <w:r>
        <w:rPr>
          <w:rFonts w:ascii="Times New Roman" w:hAnsi="Times New Roman" w:eastAsia="Times New Roman"/>
          <w:color w:val="000000"/>
        </w:rPr>
        <w:t>Lancom claims that it is unique in its ___________.</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personalised courses</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multiple languages</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pricing policy</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service team</w:t>
      </w:r>
    </w:p>
    <w:p>
      <w:pPr>
        <w:spacing w:line="360" w:lineRule="auto"/>
        <w:jc w:val="center"/>
        <w:textAlignment w:val="center"/>
        <w:rPr>
          <w:rFonts w:ascii="Times New Roman" w:hAnsi="Times New Roman"/>
          <w:color w:val="FF0000"/>
        </w:rPr>
      </w:pPr>
      <w:bookmarkStart w:id="2" w:name="_Hlk106966598"/>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2019年新课标I卷之A篇</w:t>
      </w:r>
    </w:p>
    <w:bookmarkEnd w:id="2"/>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Need a Job This Summer?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 provincial government and its partners offer many programs to help students find summer jobs. The deadlines and what you need to apply depend on the program.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Not a student? Go to the government website to learn about programs and online tools available to help people under 30 build skills, find a job or start businesses all year round.</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Jobs for Youth</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If you are a teenager living in certain parts of the province, you could be eligible(符合条件)for this program. Which provides eight weeks of paid employment along with training.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Youth 15-18 years old in select communities(社区).</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Company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Summer Company provides students with hands-on business training and awards of up to $3,000 to start and run their own summer businesses.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15-29, returning to school in the fall.</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Stewardship Youth Ranger Program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You could apply to be a Stewardship Youth Ranger and work on local natural resource management projects for eight weeks this summer.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16 or 17 at time of hire, but not turning 18 before December 31 this year.</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Employment Opportunities(机会)</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Through the Summer Employment Opportunities program, students are hired each year in a variety of summer positions across the Provincial Public Service, its related agencies and community groups.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15 or older. Some positions require students to be 15 to 24 or up to 29 for persons with a disability.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What is special about Summer Company?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It requires no training before employment.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It provides awards for running new businesses.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It allows one to work in the natural environment.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It offers more summer job opportunities.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What is the age range required by Stewardship Youth Ranger Program?</w:t>
      </w:r>
    </w:p>
    <w:p>
      <w:pPr>
        <w:tabs>
          <w:tab w:val="left" w:pos="2438"/>
          <w:tab w:val="left" w:pos="4876"/>
          <w:tab w:val="left" w:pos="7314"/>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15-18.</w:t>
      </w:r>
      <w:r>
        <w:rPr>
          <w:rFonts w:ascii="Times New Roman" w:hAnsi="Times New Roman"/>
          <w:color w:val="000000"/>
          <w:szCs w:val="21"/>
        </w:rPr>
        <w:tab/>
      </w:r>
      <w:r>
        <w:rPr>
          <w:rFonts w:ascii="Times New Roman" w:hAnsi="Times New Roman"/>
          <w:color w:val="000000"/>
          <w:szCs w:val="21"/>
        </w:rPr>
        <w:t>B. 15-24.</w:t>
      </w:r>
      <w:r>
        <w:rPr>
          <w:rFonts w:ascii="Times New Roman" w:hAnsi="Times New Roman"/>
          <w:color w:val="000000"/>
          <w:szCs w:val="21"/>
        </w:rPr>
        <w:tab/>
      </w:r>
      <w:r>
        <w:rPr>
          <w:rFonts w:ascii="Times New Roman" w:hAnsi="Times New Roman"/>
          <w:color w:val="000000"/>
          <w:szCs w:val="21"/>
        </w:rPr>
        <w:t>C. 15-29.</w:t>
      </w:r>
      <w:r>
        <w:rPr>
          <w:rFonts w:ascii="Times New Roman" w:hAnsi="Times New Roman"/>
          <w:color w:val="000000"/>
          <w:szCs w:val="21"/>
        </w:rPr>
        <w:tab/>
      </w:r>
      <w:r>
        <w:rPr>
          <w:rFonts w:ascii="Times New Roman" w:hAnsi="Times New Roman"/>
          <w:color w:val="000000"/>
          <w:szCs w:val="21"/>
        </w:rPr>
        <w:t>D. 16-17.</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program favors the disabled?</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Jobs for Youth.</w:t>
      </w:r>
      <w:r>
        <w:rPr>
          <w:rFonts w:ascii="Times New Roman" w:hAnsi="Times New Roman"/>
          <w:color w:val="000000"/>
          <w:szCs w:val="21"/>
        </w:rPr>
        <w:tab/>
      </w:r>
      <w:r>
        <w:rPr>
          <w:rFonts w:ascii="Times New Roman" w:hAnsi="Times New Roman"/>
          <w:color w:val="000000"/>
          <w:szCs w:val="21"/>
        </w:rPr>
        <w:t>B. Summer Company.</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Stewardship Youth Ranger Program.</w:t>
      </w:r>
      <w:r>
        <w:rPr>
          <w:rFonts w:ascii="Times New Roman" w:hAnsi="Times New Roman"/>
          <w:color w:val="000000"/>
          <w:szCs w:val="21"/>
        </w:rPr>
        <w:tab/>
      </w:r>
      <w:r>
        <w:rPr>
          <w:rFonts w:ascii="Times New Roman" w:hAnsi="Times New Roman"/>
          <w:color w:val="000000"/>
          <w:szCs w:val="21"/>
        </w:rPr>
        <w:t>D. Summer Employment Opportunities.</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2019年新课标II卷之A篇</w:t>
      </w:r>
    </w:p>
    <w:p>
      <w:pPr>
        <w:spacing w:line="360" w:lineRule="auto"/>
        <w:ind w:firstLine="422" w:firstLineChars="200"/>
        <w:jc w:val="center"/>
        <w:textAlignment w:val="center"/>
        <w:rPr>
          <w:rFonts w:ascii="Times New Roman" w:hAnsi="Times New Roman"/>
          <w:b/>
          <w:color w:val="000000"/>
          <w:szCs w:val="21"/>
        </w:rPr>
      </w:pPr>
      <w:r>
        <w:rPr>
          <w:rFonts w:ascii="Times New Roman" w:hAnsi="Times New Roman"/>
          <w:b/>
          <w:color w:val="000000"/>
          <w:szCs w:val="21"/>
        </w:rPr>
        <w:t>My Favourite Books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Jo Usmar is a writer for Cosmopolitan and co-author of the This Book Will series(系列)of lifestyle books. Here she picks her top reads.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Matilda</w:t>
      </w:r>
    </w:p>
    <w:p>
      <w:pPr>
        <w:spacing w:line="360" w:lineRule="auto"/>
        <w:ind w:firstLine="420" w:firstLineChars="200"/>
        <w:textAlignment w:val="center"/>
        <w:rPr>
          <w:rFonts w:ascii="Times New Roman" w:hAnsi="Times New Roman"/>
          <w:bCs/>
          <w:color w:val="000000"/>
          <w:szCs w:val="21"/>
        </w:rPr>
      </w:pPr>
      <w:r>
        <w:rPr>
          <w:rFonts w:ascii="Times New Roman" w:hAnsi="Times New Roman"/>
          <w:bCs/>
          <w:color w:val="000000"/>
          <w:szCs w:val="21"/>
        </w:rPr>
        <w:t>Roald Dahl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 once wrote a paper on the influence of fairy tales on Roald Dahl's writing and it gave me a new appreciation for his strange and delightful words. Matilda's battles with her cruel me parents and the bossy headmisres，Miss Trunchbull，are equally fumy and frightening，but they're also aspirational.</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After Dark</w:t>
      </w:r>
    </w:p>
    <w:p>
      <w:pPr>
        <w:spacing w:line="360" w:lineRule="auto"/>
        <w:ind w:firstLine="420" w:firstLineChars="200"/>
        <w:textAlignment w:val="center"/>
        <w:rPr>
          <w:rFonts w:ascii="Times New Roman" w:hAnsi="Times New Roman"/>
          <w:bCs/>
          <w:color w:val="000000"/>
          <w:szCs w:val="21"/>
        </w:rPr>
      </w:pPr>
      <w:r>
        <w:rPr>
          <w:rFonts w:ascii="Times New Roman" w:hAnsi="Times New Roman"/>
          <w:bCs/>
          <w:color w:val="000000"/>
          <w:szCs w:val="21"/>
        </w:rPr>
        <w:t>Haruki Murakami</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It’s about two sisters-Eri，a model who either won’t or can’t stop sleeping，and Mari, a young student . In trying to connect to her sister. Mari starts changing her life and discovers a world of diverse ”night people” who are hiding secrets.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Gone Girl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Gillian Fynn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There was a bit of me that didn't want to love this when everyone else on the planet did but the horror story is brilliant. There's tension and anxiety from the beginning as Nick and Amy battle for your trust. It's a real whodunit and the frustration when you realise what's going on is horribly enjoyable</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Stand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Stephen King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This is an excellent fantasy novel from one of the best storytellers around. After a serious flu outbreak wipes out 99.4% of the world's population, a battle unfolds between good and evil among those let. Randall Flagg is one of the scariest characters ever.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Who does "I" refer to in the text?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Stephen King.</w:t>
      </w:r>
      <w:r>
        <w:rPr>
          <w:rFonts w:ascii="Times New Roman" w:hAnsi="Times New Roman"/>
          <w:color w:val="000000"/>
          <w:szCs w:val="21"/>
        </w:rPr>
        <w:tab/>
      </w:r>
      <w:r>
        <w:rPr>
          <w:rFonts w:ascii="Times New Roman" w:hAnsi="Times New Roman"/>
          <w:color w:val="000000"/>
          <w:szCs w:val="21"/>
        </w:rPr>
        <w:t>B. Gillian Flynn.</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Jo Usmar.</w:t>
      </w:r>
      <w:r>
        <w:rPr>
          <w:rFonts w:ascii="Times New Roman" w:hAnsi="Times New Roman"/>
          <w:color w:val="000000"/>
          <w:szCs w:val="21"/>
        </w:rPr>
        <w:tab/>
      </w:r>
      <w:r>
        <w:rPr>
          <w:rFonts w:ascii="Times New Roman" w:hAnsi="Times New Roman"/>
          <w:color w:val="000000"/>
          <w:szCs w:val="21"/>
        </w:rPr>
        <w:t>D. Roald Dahl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Which of the following tells about Mari and Eri?</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i/>
          <w:color w:val="000000"/>
          <w:szCs w:val="21"/>
        </w:rPr>
        <w:t>Cosmopolitan</w:t>
      </w:r>
      <w:r>
        <w:rPr>
          <w:rFonts w:ascii="Times New Roman" w:hAnsi="Times New Roman"/>
          <w:color w:val="000000"/>
          <w:szCs w:val="21"/>
        </w:rPr>
        <w:t>.</w:t>
      </w:r>
      <w:r>
        <w:rPr>
          <w:rFonts w:ascii="Times New Roman" w:hAnsi="Times New Roman"/>
          <w:color w:val="000000"/>
          <w:szCs w:val="21"/>
        </w:rPr>
        <w:tab/>
      </w:r>
      <w:r>
        <w:rPr>
          <w:rFonts w:ascii="Times New Roman" w:hAnsi="Times New Roman"/>
          <w:color w:val="000000"/>
          <w:szCs w:val="21"/>
        </w:rPr>
        <w:t xml:space="preserve">B. </w:t>
      </w:r>
      <w:r>
        <w:rPr>
          <w:rFonts w:ascii="Times New Roman" w:hAnsi="Times New Roman"/>
          <w:i/>
          <w:color w:val="000000"/>
          <w:szCs w:val="21"/>
        </w:rPr>
        <w:t>Matilda</w:t>
      </w:r>
      <w:r>
        <w:rPr>
          <w:rFonts w:ascii="Times New Roman" w:hAnsi="Times New Roman"/>
          <w:color w:val="000000"/>
          <w:szCs w:val="21"/>
        </w:rPr>
        <w: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C. </w:t>
      </w:r>
      <w:r>
        <w:rPr>
          <w:rFonts w:ascii="Times New Roman" w:hAnsi="Times New Roman"/>
          <w:i/>
          <w:color w:val="000000"/>
          <w:szCs w:val="21"/>
        </w:rPr>
        <w:t>After Dark</w:t>
      </w:r>
      <w:r>
        <w:rPr>
          <w:rFonts w:ascii="Times New Roman" w:hAnsi="Times New Roman"/>
          <w:color w:val="000000"/>
          <w:szCs w:val="21"/>
        </w:rPr>
        <w:t>.</w:t>
      </w:r>
      <w:r>
        <w:rPr>
          <w:rFonts w:ascii="Times New Roman" w:hAnsi="Times New Roman"/>
          <w:color w:val="000000"/>
          <w:szCs w:val="21"/>
        </w:rPr>
        <w:tab/>
      </w:r>
      <w:r>
        <w:rPr>
          <w:rFonts w:ascii="Times New Roman" w:hAnsi="Times New Roman"/>
          <w:color w:val="000000"/>
          <w:szCs w:val="21"/>
        </w:rPr>
        <w:t xml:space="preserve">D. </w:t>
      </w:r>
      <w:r>
        <w:rPr>
          <w:rFonts w:ascii="Times New Roman" w:hAnsi="Times New Roman"/>
          <w:i/>
          <w:color w:val="000000"/>
          <w:szCs w:val="21"/>
        </w:rPr>
        <w:t>The Stand</w:t>
      </w:r>
      <w:r>
        <w:rPr>
          <w:rFonts w:ascii="Times New Roman" w:hAnsi="Times New Roman"/>
          <w:color w:val="000000"/>
          <w:szCs w:val="21"/>
        </w:rPr>
        <w: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What kind of book is G</w:t>
      </w:r>
      <w:r>
        <w:rPr>
          <w:rFonts w:ascii="Times New Roman" w:hAnsi="Times New Roman"/>
          <w:i/>
          <w:color w:val="000000"/>
          <w:szCs w:val="21"/>
        </w:rPr>
        <w:t>one</w:t>
      </w:r>
      <w:r>
        <w:rPr>
          <w:rFonts w:ascii="Times New Roman" w:hAnsi="Times New Roman"/>
          <w:color w:val="000000"/>
          <w:szCs w:val="21"/>
        </w:rPr>
        <w:t xml:space="preserve"> </w:t>
      </w:r>
      <w:r>
        <w:rPr>
          <w:rFonts w:ascii="Times New Roman" w:hAnsi="Times New Roman"/>
          <w:i/>
          <w:color w:val="000000"/>
          <w:szCs w:val="21"/>
        </w:rPr>
        <w:t>Girl</w:t>
      </w:r>
      <w:r>
        <w:rPr>
          <w:rFonts w:ascii="Times New Roman" w:hAnsi="Times New Roman"/>
          <w:color w:val="000000"/>
          <w:szCs w:val="21"/>
        </w:rPr>
        <w: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 folk tale.</w:t>
      </w:r>
      <w:r>
        <w:rPr>
          <w:rFonts w:ascii="Times New Roman" w:hAnsi="Times New Roman"/>
          <w:color w:val="000000"/>
          <w:szCs w:val="21"/>
        </w:rPr>
        <w:tab/>
      </w:r>
      <w:r>
        <w:rPr>
          <w:rFonts w:ascii="Times New Roman" w:hAnsi="Times New Roman"/>
          <w:color w:val="000000"/>
          <w:szCs w:val="21"/>
        </w:rPr>
        <w:t>B. A biography.</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love story.</w:t>
      </w:r>
      <w:r>
        <w:rPr>
          <w:rFonts w:ascii="Times New Roman" w:hAnsi="Times New Roman"/>
          <w:color w:val="000000"/>
          <w:szCs w:val="21"/>
        </w:rPr>
        <w:tab/>
      </w:r>
      <w:r>
        <w:rPr>
          <w:rFonts w:ascii="Times New Roman" w:hAnsi="Times New Roman"/>
          <w:color w:val="000000"/>
          <w:szCs w:val="21"/>
        </w:rPr>
        <w:t>D. A horror story.</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2019年新课标III卷之A篇</w:t>
      </w:r>
    </w:p>
    <w:p>
      <w:pPr>
        <w:spacing w:line="360" w:lineRule="auto"/>
        <w:ind w:firstLine="422" w:firstLineChars="200"/>
        <w:jc w:val="center"/>
        <w:textAlignment w:val="center"/>
        <w:rPr>
          <w:rFonts w:ascii="Times New Roman" w:hAnsi="Times New Roman"/>
          <w:b/>
          <w:color w:val="000000"/>
          <w:szCs w:val="21"/>
        </w:rPr>
      </w:pPr>
      <w:r>
        <w:rPr>
          <w:rFonts w:ascii="Times New Roman" w:hAnsi="Times New Roman"/>
          <w:b/>
          <w:color w:val="000000"/>
          <w:szCs w:val="21"/>
        </w:rPr>
        <w:t>OPENINGS AND PREVIEWS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Animals Out of Paper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Yolo！Productions and the Great Griffon present the play by Rajiv Joseph，in which an origami(折纸术)artist invites a teenage talent and his teacher into her studio. Merri Milwe directs. In previews. Opens Feb.12.(West Park Presbyterian Church，165 W.86th St.212-868-4444.)</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Audience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Helen Mirren stars in the play by Peter Morgan，about Queen Elizabeth II of the UK and her private meetings with twelve Prime Ministers in the course of sixty years. Stephen Daldry directs. Also starring Dylan Baker and Judith Ivey. Previews begin Feb.14.(Schoenfeld，236 W.45th St.212-239-6200.)</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Hamilton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Lin-Manuel Miranda wrote this musical about Alexander Hamilton，in which the birth of America is presented as an immigrant story. Thomas Kail directs. In previews. Opens Feb.17.(Public，425 Lafayette St.212-967-7555.)</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On the Twentieth Century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Kristin Chenoweth and Peter Gallagher star in the musical comedy by Betty Comden and Adolph Green，about a Broadway producer who tries to win a movie star's love during a cross-country train journey. Scott Ellis directs，for Roundabout Theatre Company. Previews begin Feb.12.(American Airlines Theatre，227 W.42nd St.212-719-1300.)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What is the play by Rajiv Joseph probably about?.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 type of art.</w:t>
      </w:r>
      <w:r>
        <w:rPr>
          <w:rFonts w:ascii="Times New Roman" w:hAnsi="Times New Roman"/>
          <w:color w:val="000000"/>
          <w:szCs w:val="21"/>
        </w:rPr>
        <w:tab/>
      </w:r>
      <w:r>
        <w:rPr>
          <w:rFonts w:ascii="Times New Roman" w:hAnsi="Times New Roman"/>
          <w:color w:val="000000"/>
          <w:szCs w:val="21"/>
        </w:rPr>
        <w:t>B. A teenager's studio.</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great teacher.</w:t>
      </w:r>
      <w:r>
        <w:rPr>
          <w:rFonts w:ascii="Times New Roman" w:hAnsi="Times New Roman"/>
          <w:color w:val="000000"/>
          <w:szCs w:val="21"/>
        </w:rPr>
        <w:tab/>
      </w:r>
      <w:r>
        <w:rPr>
          <w:rFonts w:ascii="Times New Roman" w:hAnsi="Times New Roman"/>
          <w:color w:val="000000"/>
          <w:szCs w:val="21"/>
        </w:rPr>
        <w:t>D. A group of animals.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Who is the director of The Audience?</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Helen Mirren.</w:t>
      </w:r>
      <w:r>
        <w:rPr>
          <w:rFonts w:ascii="Times New Roman" w:hAnsi="Times New Roman"/>
          <w:color w:val="000000"/>
          <w:szCs w:val="21"/>
        </w:rPr>
        <w:tab/>
      </w:r>
      <w:r>
        <w:rPr>
          <w:rFonts w:ascii="Times New Roman" w:hAnsi="Times New Roman"/>
          <w:color w:val="000000"/>
          <w:szCs w:val="21"/>
        </w:rPr>
        <w:t>B. Peter Morgan.</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Dylan Baker.</w:t>
      </w:r>
      <w:r>
        <w:rPr>
          <w:rFonts w:ascii="Times New Roman" w:hAnsi="Times New Roman"/>
          <w:color w:val="000000"/>
          <w:szCs w:val="21"/>
        </w:rPr>
        <w:tab/>
      </w:r>
      <w:r>
        <w:rPr>
          <w:rFonts w:ascii="Times New Roman" w:hAnsi="Times New Roman"/>
          <w:color w:val="000000"/>
          <w:szCs w:val="21"/>
        </w:rPr>
        <w:t>D. Stephen Daldry.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play will you go to if you are interested in American history?</w:t>
      </w:r>
    </w:p>
    <w:p>
      <w:pPr>
        <w:tabs>
          <w:tab w:val="left" w:pos="4876"/>
        </w:tabs>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A. </w:t>
      </w:r>
      <w:r>
        <w:rPr>
          <w:rFonts w:ascii="Times New Roman" w:hAnsi="Times New Roman"/>
          <w:i/>
          <w:color w:val="000000"/>
          <w:szCs w:val="21"/>
        </w:rPr>
        <w:t>Animals Out of Paper.</w:t>
      </w:r>
      <w:r>
        <w:rPr>
          <w:rFonts w:ascii="Times New Roman" w:hAnsi="Times New Roman"/>
          <w:color w:val="000000"/>
          <w:szCs w:val="21"/>
        </w:rPr>
        <w:tab/>
      </w:r>
      <w:r>
        <w:rPr>
          <w:rFonts w:ascii="Times New Roman" w:hAnsi="Times New Roman"/>
          <w:color w:val="000000"/>
          <w:szCs w:val="21"/>
        </w:rPr>
        <w:t xml:space="preserve">B. </w:t>
      </w:r>
      <w:r>
        <w:rPr>
          <w:rFonts w:ascii="Times New Roman" w:hAnsi="Times New Roman"/>
          <w:i/>
          <w:color w:val="000000"/>
          <w:szCs w:val="21"/>
        </w:rPr>
        <w:t>The Audience.</w:t>
      </w:r>
    </w:p>
    <w:p>
      <w:pPr>
        <w:tabs>
          <w:tab w:val="left" w:pos="4876"/>
        </w:tabs>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C. </w:t>
      </w:r>
      <w:r>
        <w:rPr>
          <w:rFonts w:ascii="Times New Roman" w:hAnsi="Times New Roman"/>
          <w:i/>
          <w:color w:val="000000"/>
          <w:szCs w:val="21"/>
        </w:rPr>
        <w:t>Hamilton.</w:t>
      </w:r>
      <w:r>
        <w:rPr>
          <w:rFonts w:ascii="Times New Roman" w:hAnsi="Times New Roman"/>
          <w:color w:val="000000"/>
          <w:szCs w:val="21"/>
        </w:rPr>
        <w:tab/>
      </w:r>
      <w:r>
        <w:rPr>
          <w:rFonts w:ascii="Times New Roman" w:hAnsi="Times New Roman"/>
          <w:color w:val="000000"/>
          <w:szCs w:val="21"/>
        </w:rPr>
        <w:t>D. O</w:t>
      </w:r>
      <w:r>
        <w:rPr>
          <w:rFonts w:ascii="Times New Roman" w:hAnsi="Times New Roman"/>
          <w:i/>
          <w:color w:val="000000"/>
          <w:szCs w:val="21"/>
        </w:rPr>
        <w:t>n the Twentieth Century.</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2019年北京卷之A篇</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Want to explore new cultures，meet new people and do something worthwhile at the same time? You can do all the three with Global Development Association(GDA).Whatever stage of life you're at，wherever you go and whatever project you do in GDA，you'll create positive changes in a poor and remote community(社区).</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We work with volunteers of all ages and backgrounds. Most of our volunteers are aged 17-24.Now we need volunteer managers aged 25-75.They are extremely important in the safe and effective running of our programmes. We have such roles as project managers，mountain leaders，and communication officers.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Depending on which role you choose，you could help to increase a community's access to safe drinking water，or help to protect valuable local cultures. You might also design an adventure challenge to train young volunteers.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Not only will you help our young volunteers to develop personally，you'll also learn new skills and increase your cultural awareness. You may have chances to meet new people who'll become your lifelong friends.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This summer we have both 4-week and 7-week programmes: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3088"/>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Country</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Schedule</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firstLineChars="200"/>
              <w:textAlignment w:val="center"/>
              <w:rPr>
                <w:rFonts w:ascii="Times New Roman" w:hAnsi="Times New Roman"/>
                <w:color w:val="000000"/>
                <w:szCs w:val="21"/>
              </w:rPr>
            </w:pP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4-week programmes</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7-week programmes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Algeria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 Jul.- 1Aug.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20Jun. -7Aug.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Egypt</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24 Jul-20 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19Jun.-6 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Kenya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20 Jul.-16Aug.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18 Jun.-5 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South Africa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2Aug.-29 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15 Jun.-2Aug.</w:t>
            </w:r>
          </w:p>
        </w:tc>
      </w:tr>
    </w:tbl>
    <w:p>
      <w:pPr>
        <w:spacing w:line="360" w:lineRule="auto"/>
        <w:ind w:firstLine="420" w:firstLineChars="200"/>
        <w:textAlignment w:val="center"/>
        <w:rPr>
          <w:rFonts w:ascii="Times New Roman" w:hAnsi="Times New Roman"/>
          <w:color w:val="000000"/>
          <w:szCs w:val="21"/>
        </w:rPr>
      </w:pP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GDA ensures that volunteers work with community members and local project partners where our help is needed. All our projects aim to promote the development of poor and remote communities.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There is no other chance like a GDA programme. Join us as a volunteer manager to develop your own skills while bringing benefits to the communities.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Find out more about joining a GDA programme:</w:t>
      </w:r>
    </w:p>
    <w:p>
      <w:pPr>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Website: </w:t>
      </w:r>
      <w:r>
        <w:rPr>
          <w:rFonts w:ascii="Times New Roman" w:hAnsi="Times New Roman"/>
          <w:i/>
          <w:color w:val="000000"/>
          <w:szCs w:val="21"/>
        </w:rPr>
        <w:t>www. glodeve.org</w:t>
      </w:r>
    </w:p>
    <w:p>
      <w:pPr>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Email: </w:t>
      </w:r>
      <w:r>
        <w:rPr>
          <w:rFonts w:ascii="Times New Roman" w:hAnsi="Times New Roman"/>
          <w:i/>
          <w:color w:val="000000"/>
          <w:szCs w:val="21"/>
        </w:rPr>
        <w:t>humanresources@glodeve.org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31. What is the main responsibility of volunteer managers?</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To seek local partners</w:t>
      </w:r>
      <w:r>
        <w:rPr>
          <w:rFonts w:ascii="Times New Roman" w:hAnsi="Times New Roman"/>
          <w:color w:val="000000"/>
          <w:szCs w:val="21"/>
        </w:rPr>
        <w:tab/>
      </w:r>
      <w:r>
        <w:rPr>
          <w:rFonts w:ascii="Times New Roman" w:hAnsi="Times New Roman"/>
          <w:color w:val="000000"/>
          <w:szCs w:val="21"/>
        </w:rPr>
        <w:t>B. To take in young volunteers</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 carry out programmes</w:t>
      </w:r>
      <w:r>
        <w:rPr>
          <w:rFonts w:ascii="Times New Roman" w:hAnsi="Times New Roman"/>
          <w:color w:val="000000"/>
          <w:szCs w:val="21"/>
        </w:rPr>
        <w:tab/>
      </w:r>
      <w:r>
        <w:rPr>
          <w:rFonts w:ascii="Times New Roman" w:hAnsi="Times New Roman"/>
          <w:color w:val="000000"/>
          <w:szCs w:val="21"/>
        </w:rPr>
        <w:t>D. To foster cultural awareness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32. The programme beginning in August will operate in__________.</w:t>
      </w:r>
    </w:p>
    <w:p>
      <w:pPr>
        <w:tabs>
          <w:tab w:val="left" w:pos="2438"/>
          <w:tab w:val="left" w:pos="4876"/>
          <w:tab w:val="left" w:pos="7314"/>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Egypt</w:t>
      </w:r>
      <w:r>
        <w:rPr>
          <w:rFonts w:ascii="Times New Roman" w:hAnsi="Times New Roman"/>
          <w:color w:val="000000"/>
          <w:szCs w:val="21"/>
        </w:rPr>
        <w:tab/>
      </w:r>
      <w:r>
        <w:rPr>
          <w:rFonts w:ascii="Times New Roman" w:hAnsi="Times New Roman"/>
          <w:color w:val="000000"/>
          <w:szCs w:val="21"/>
        </w:rPr>
        <w:t>B. Algeria</w:t>
      </w:r>
      <w:r>
        <w:rPr>
          <w:rFonts w:ascii="Times New Roman" w:hAnsi="Times New Roman"/>
          <w:color w:val="000000"/>
          <w:szCs w:val="21"/>
        </w:rPr>
        <w:tab/>
      </w:r>
      <w:r>
        <w:rPr>
          <w:rFonts w:ascii="Times New Roman" w:hAnsi="Times New Roman"/>
          <w:color w:val="000000"/>
          <w:szCs w:val="21"/>
        </w:rPr>
        <w:t>C. Kenya</w:t>
      </w:r>
      <w:r>
        <w:rPr>
          <w:rFonts w:ascii="Times New Roman" w:hAnsi="Times New Roman"/>
          <w:color w:val="000000"/>
          <w:szCs w:val="21"/>
        </w:rPr>
        <w:tab/>
      </w:r>
      <w:r>
        <w:rPr>
          <w:rFonts w:ascii="Times New Roman" w:hAnsi="Times New Roman"/>
          <w:color w:val="000000"/>
          <w:szCs w:val="21"/>
        </w:rPr>
        <w:t>D. South Afria</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33. The shared goal of GDA’s projects to __________.</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explore new cultures</w:t>
      </w:r>
      <w:r>
        <w:rPr>
          <w:rFonts w:ascii="Times New Roman" w:hAnsi="Times New Roman"/>
          <w:color w:val="000000"/>
          <w:szCs w:val="21"/>
        </w:rPr>
        <w:tab/>
      </w:r>
      <w:r>
        <w:rPr>
          <w:rFonts w:ascii="Times New Roman" w:hAnsi="Times New Roman"/>
          <w:color w:val="000000"/>
          <w:szCs w:val="21"/>
        </w:rPr>
        <w:t>B. protect the environment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gain corporate benefit</w:t>
      </w:r>
      <w:r>
        <w:rPr>
          <w:rFonts w:ascii="Times New Roman" w:hAnsi="Times New Roman"/>
          <w:color w:val="000000"/>
          <w:szCs w:val="21"/>
        </w:rPr>
        <w:tab/>
      </w:r>
      <w:r>
        <w:rPr>
          <w:rFonts w:ascii="Times New Roman" w:hAnsi="Times New Roman"/>
          <w:color w:val="000000"/>
          <w:szCs w:val="21"/>
        </w:rPr>
        <w:t>D. help communities in need</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2019年天津卷之A篇</w:t>
      </w:r>
    </w:p>
    <w:p>
      <w:pPr>
        <w:spacing w:line="360" w:lineRule="auto"/>
        <w:ind w:firstLine="420" w:firstLineChars="200"/>
        <w:jc w:val="center"/>
        <w:textAlignment w:val="center"/>
        <w:rPr>
          <w:rFonts w:ascii="Times New Roman" w:hAnsi="Times New Roman"/>
          <w:color w:val="000000"/>
          <w:szCs w:val="21"/>
        </w:rPr>
      </w:pPr>
      <w:r>
        <w:rPr>
          <w:rFonts w:ascii="Times New Roman" w:hAnsi="Times New Roman"/>
          <w:color w:val="000000"/>
          <w:szCs w:val="21"/>
        </w:rPr>
        <w:t>History Fair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Understanding history is vital to understanding ourselves as a people and as a nation.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History is much more than the study of dusty old objects and events long past. It is an essential part of who we are today and who we will become. Thornton fiddle School History Fair Competition makes understanding history exciting，engaging，and fun！</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This Year's Theme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participants must address how communication or transportation technology has promoted the quality of life for Americans throughout history. To many people，technology means computers，hand-held devices，or vehicles that travel to distant planets. However，technology is also the application of scientific knowledge to solve a problem，touching lives in countless ways.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Individuals or groups may enter one of the following categories：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·Performance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·Documentary（纪实作品）</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·Essay Writing</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Category Requirements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Performance</w:t>
      </w:r>
      <w:r>
        <w:rPr>
          <w:rFonts w:ascii="Times New Roman" w:hAnsi="Times New Roman"/>
          <w:color w:val="000000"/>
          <w:szCs w:val="21"/>
        </w:rPr>
        <w:t>: A dramatic presentation of the topic no more than 10 minutes long. If special clothes are used，they should truly represent a given period.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Documentary</w:t>
      </w:r>
      <w:r>
        <w:rPr>
          <w:rFonts w:ascii="Times New Roman" w:hAnsi="Times New Roman"/>
          <w:color w:val="000000"/>
          <w:szCs w:val="21"/>
        </w:rPr>
        <w:t>: A visual presentation（such as a video，slide show，or computer project）no more than 10 minutes long. A desktop computer，screen，projector，and loudspeakers will be available. Students must provide their presentations on CDs before Friday，March 23.</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Essay Writing</w:t>
      </w:r>
      <w:r>
        <w:rPr>
          <w:rFonts w:ascii="Times New Roman" w:hAnsi="Times New Roman"/>
          <w:color w:val="000000"/>
          <w:szCs w:val="21"/>
        </w:rPr>
        <w:t>: An academic paper of 2，000 to 2，500 words. No illustrations（图解）are allowed. Please do not include covers. A list of references must be included.</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Important Dates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January 5       Submit a topic proposal to your history teacher. The teacher may require a second proposal if the first is off-topic or unclear.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February 5      Submit a first draft of your essay，performance script（剧本），or documentary highlights.</w:t>
      </w:r>
    </w:p>
    <w:p>
      <w:pPr>
        <w:spacing w:line="360" w:lineRule="auto"/>
        <w:ind w:left="1680" w:leftChars="200" w:hanging="1260" w:hangingChars="600"/>
        <w:textAlignment w:val="center"/>
        <w:rPr>
          <w:rFonts w:ascii="Times New Roman" w:hAnsi="Times New Roman"/>
          <w:color w:val="000000"/>
          <w:szCs w:val="21"/>
        </w:rPr>
      </w:pPr>
      <w:r>
        <w:rPr>
          <w:rFonts w:ascii="Times New Roman" w:hAnsi="Times New Roman"/>
          <w:color w:val="000000"/>
          <w:szCs w:val="21"/>
        </w:rPr>
        <w:t>February 19  A committee of teachers will evaluate materials and give opinions. Students then have an opportunity to improve their products.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9        Submit a final draft of your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15       Performance and documentary committee preview</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24       Thornton Middle School History Fair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7：00A. M-9：00A. M          Participants signing in at the gym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10：00A. M. -6：00PM.        Competition and judges' review</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7：00P.M.                   Awards ceremony and picnic</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36. According to Paragraph 1，what is the major goal of understanding history？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To preserve national traditions.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To prepare for a history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 better know the present and future.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To further explore historical mysteries.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37. What is the theme of this year's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Technology advances science.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Science interacts with technology.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Science has made the study of history easy.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Technology has improved the life of Americans.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38. Among the items provided by the school for a visual presentation are__________</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special clothes and a screen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a desktop computer and a CD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projector and special clothes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a desktop computer and loudspeakers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39. What would a participant have to do with an essay of 1,500 words to meet the category requirement?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Include more information in the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Remove the references.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Provide a cover for the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Explain the details with illustrations.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40. What will the committee of teachers do on February 19?</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Preview performances and documentaries.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Make comments on the materials.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Improve the participant's first draft.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Collect a second proposal from the participant.</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2019年江苏卷之A篇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2" w:type="dxa"/>
          </w:tcPr>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Whatever your age or interests, Buxton has something to see or do to make your visit truly memorable.</w:t>
            </w:r>
            <w:r>
              <w:rPr>
                <w:rFonts w:ascii="Times New Roman" w:hAnsi="Times New Roman"/>
                <w:szCs w:val="21"/>
              </w:rPr>
              <w:t xml:space="preserve"> </w:t>
            </w:r>
          </w:p>
          <w:p>
            <w:pPr>
              <w:spacing w:line="360" w:lineRule="auto"/>
              <w:ind w:firstLine="422" w:firstLineChars="200"/>
              <w:textAlignment w:val="center"/>
              <w:rPr>
                <w:rFonts w:ascii="Times New Roman" w:hAnsi="Times New Roman"/>
                <w:b/>
                <w:color w:val="000000"/>
                <w:szCs w:val="21"/>
                <w:u w:val="single"/>
              </w:rPr>
            </w:pPr>
            <w:r>
              <w:rPr>
                <w:rFonts w:ascii="Times New Roman" w:hAnsi="Times New Roman"/>
                <w:b/>
                <w:color w:val="000000"/>
                <w:szCs w:val="21"/>
                <w:u w:val="single"/>
              </w:rPr>
              <w:t>High energy</w:t>
            </w:r>
          </w:p>
          <w:p>
            <w:pPr>
              <w:spacing w:line="360" w:lineRule="auto"/>
              <w:ind w:firstLine="420" w:firstLineChars="200"/>
              <w:textAlignment w:val="center"/>
              <w:rPr>
                <w:rFonts w:ascii="Times New Roman" w:hAnsi="Times New Roman"/>
                <w:color w:val="000000"/>
                <w:szCs w:val="21"/>
              </w:rPr>
            </w:pPr>
            <w:r>
              <w:rPr>
                <w:rFonts w:ascii="Times New Roman" w:hAnsi="Times New Roman"/>
                <w:kern w:val="0"/>
                <w:szCs w:val="21"/>
              </w:rPr>
              <w:pict>
                <v:shape id="图片 1" o:spid="_x0000_s1028" o:spt="75" alt="学科网(www.zxxk.com)--教育资源门户，提供试题试卷、教案、课件、教学论文、素材等各类教学资源库下载，还有大量丰富的教学资讯！" type="#_x0000_t75" style="position:absolute;left:0pt;margin-left:-3.45pt;margin-top:-61.65pt;height:79.1pt;width:172.35pt;mso-wrap-distance-bottom:0pt;mso-wrap-distance-left:9pt;mso-wrap-distance-right:9pt;mso-wrap-distance-top:0pt;z-index:251659264;mso-width-relative:page;mso-height-relative:page;" filled="f" coordsize="21600,21600">
                  <v:path/>
                  <v:fill on="f" focussize="0,0"/>
                  <v:stroke/>
                  <v:imagedata r:id="rId8" o:title=""/>
                  <o:lock v:ext="edit" aspectratio="t"/>
                  <w10:wrap type="square"/>
                </v:shape>
              </w:pict>
            </w:r>
            <w:r>
              <w:rPr>
                <w:rFonts w:ascii="Times New Roman" w:hAnsi="Times New Roman"/>
                <w:color w:val="000000"/>
                <w:szCs w:val="21"/>
              </w:rPr>
              <w:t xml:space="preserve">   If you desire physical activities, you can choose activities from swimming to horse riding. </w:t>
            </w:r>
            <w:r>
              <w:rPr>
                <w:rFonts w:ascii="Times New Roman" w:hAnsi="Times New Roman"/>
                <w:kern w:val="0"/>
                <w:szCs w:val="21"/>
              </w:rPr>
              <w:pict>
                <v:shape id="图片 3" o:spid="_x0000_s1029" o:spt="75" alt="学科网(www.zxxk.com)--教育资源门户，提供试题试卷、教案、课件、教学论文、素材等各类教学资源库下载，还有大量丰富的教学资讯！" type="#_x0000_t75" style="position:absolute;left:0pt;margin-left:267.1pt;margin-top:55.2pt;height:150.25pt;width:117.85pt;mso-wrap-distance-bottom:0pt;mso-wrap-distance-left:9pt;mso-wrap-distance-right:9pt;mso-wrap-distance-top:0pt;z-index:251659264;mso-width-relative:page;mso-height-relative:page;" filled="f" coordsize="21600,21600">
                  <v:path/>
                  <v:fill on="f" focussize="0,0"/>
                  <v:stroke/>
                  <v:imagedata r:id="rId9" o:title=""/>
                  <o:lock v:ext="edit" aspectratio="t"/>
                  <w10:wrap type="square"/>
                </v:shape>
              </w:pict>
            </w:r>
            <w:r>
              <w:rPr>
                <w:rFonts w:ascii="Times New Roman" w:hAnsi="Times New Roman"/>
                <w:color w:val="000000"/>
                <w:szCs w:val="21"/>
              </w:rPr>
              <w:t>Explore the heights with Go Ape, the high wire forest adventure course, or journey beneath the earth at Poole's Cavern. And don't forget: we are surrounded by a natural playground just perfect for walking, caving, climbing and cycling.</w:t>
            </w:r>
            <w:r>
              <w:rPr>
                <w:rFonts w:ascii="Times New Roman" w:hAnsi="Times New Roman"/>
                <w:szCs w:val="21"/>
              </w:rPr>
              <w:t xml:space="preserve"> </w:t>
            </w:r>
          </w:p>
          <w:p>
            <w:pPr>
              <w:spacing w:line="360" w:lineRule="auto"/>
              <w:ind w:firstLine="422" w:firstLineChars="200"/>
              <w:textAlignment w:val="center"/>
              <w:rPr>
                <w:rFonts w:ascii="Times New Roman" w:hAnsi="Times New Roman"/>
                <w:b/>
                <w:color w:val="000000"/>
                <w:szCs w:val="21"/>
                <w:u w:val="single"/>
              </w:rPr>
            </w:pPr>
            <w:r>
              <w:rPr>
                <w:rFonts w:ascii="Times New Roman" w:hAnsi="Times New Roman"/>
                <w:b/>
                <w:color w:val="000000"/>
                <w:szCs w:val="21"/>
                <w:u w:val="single"/>
              </w:rPr>
              <w:t>High minded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Buxton is justifiably proud of its cultural life and you' ll find much to suit all tastes with art, music, opera and the performing arts at Buxton Opera House &amp; Pavilion Arts Centre and Green Man Gallery. There are plenty of opportunities for the creative person to become involved, including workshops and events.</w:t>
            </w:r>
          </w:p>
          <w:p>
            <w:pPr>
              <w:spacing w:line="360" w:lineRule="auto"/>
              <w:ind w:firstLine="420" w:firstLineChars="200"/>
              <w:textAlignment w:val="center"/>
              <w:rPr>
                <w:rFonts w:ascii="Times New Roman" w:hAnsi="Times New Roman"/>
                <w:b/>
                <w:color w:val="000000"/>
                <w:szCs w:val="21"/>
                <w:u w:val="single"/>
              </w:rPr>
            </w:pPr>
            <w:r>
              <w:rPr>
                <w:rFonts w:ascii="Times New Roman" w:hAnsi="Times New Roman"/>
                <w:szCs w:val="21"/>
              </w:rPr>
              <w:pict>
                <v:shape id="图片 4" o:spid="_x0000_s1030" o:spt="75" alt="学科网(www.zxxk.com)--教育资源门户，提供试题试卷、教案、课件、教学论文、素材等各类教学资源库下载，还有大量丰富的教学资讯！" type="#_x0000_t75" style="position:absolute;left:0pt;margin-left:-4.85pt;margin-top:7.5pt;height:117.1pt;width:150.25pt;mso-wrap-distance-bottom:0pt;mso-wrap-distance-left:9pt;mso-wrap-distance-right:9pt;mso-wrap-distance-top:0pt;z-index:251659264;mso-width-relative:page;mso-height-relative:page;" filled="f" coordsize="21600,21600">
                  <v:path/>
                  <v:fill on="f" focussize="0,0"/>
                  <v:stroke/>
                  <v:imagedata r:id="rId10" o:title=""/>
                  <o:lock v:ext="edit" aspectratio="t"/>
                  <w10:wrap type="square"/>
                </v:shape>
              </w:pict>
            </w:r>
            <w:r>
              <w:rPr>
                <w:rFonts w:ascii="Times New Roman" w:hAnsi="Times New Roman"/>
                <w:b/>
                <w:szCs w:val="21"/>
                <w:u w:val="single"/>
              </w:rPr>
              <w:t>Keeping the kids happy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Children love the small train and playgrounds in the Pavilion Gardens and there’s plenty more to explore at the Buxton Museum. There's a new  indoor play centre, plus the special events and workshops, and others during school holiday periods</w:t>
            </w:r>
          </w:p>
        </w:tc>
      </w:tr>
    </w:tbl>
    <w:p>
      <w:pPr>
        <w:spacing w:line="360" w:lineRule="auto"/>
        <w:textAlignment w:val="center"/>
        <w:rPr>
          <w:rFonts w:ascii="Times New Roman" w:hAnsi="Times New Roman"/>
          <w:color w:val="000000"/>
          <w:szCs w:val="21"/>
        </w:rPr>
      </w:pPr>
    </w:p>
    <w:p>
      <w:pPr>
        <w:spacing w:line="360" w:lineRule="auto"/>
        <w:textAlignment w:val="center"/>
        <w:rPr>
          <w:rFonts w:ascii="Times New Roman" w:hAnsi="Times New Roman"/>
          <w:color w:val="000000"/>
          <w:szCs w:val="21"/>
        </w:rPr>
      </w:pPr>
      <w:r>
        <w:rPr>
          <w:rFonts w:ascii="Times New Roman" w:hAnsi="Times New Roman"/>
          <w:color w:val="000000"/>
          <w:szCs w:val="21"/>
        </w:rPr>
        <w:t>56. If you want to take an underground journey, which place is the best choice?</w:t>
      </w:r>
    </w:p>
    <w:p>
      <w:pPr>
        <w:tabs>
          <w:tab w:val="left" w:pos="4662"/>
        </w:tabs>
        <w:spacing w:line="360" w:lineRule="auto"/>
        <w:textAlignment w:val="center"/>
        <w:rPr>
          <w:rFonts w:ascii="Times New Roman" w:hAnsi="Times New Roman"/>
          <w:color w:val="000000"/>
          <w:szCs w:val="21"/>
        </w:rPr>
      </w:pPr>
      <w:r>
        <w:rPr>
          <w:rFonts w:ascii="Times New Roman" w:hAnsi="Times New Roman"/>
          <w:color w:val="000000"/>
          <w:szCs w:val="21"/>
        </w:rPr>
        <w:t>A. Pole's Caven.</w:t>
      </w:r>
      <w:r>
        <w:rPr>
          <w:rFonts w:ascii="Times New Roman" w:hAnsi="Times New Roman"/>
          <w:color w:val="000000"/>
          <w:szCs w:val="21"/>
        </w:rPr>
        <w:tab/>
      </w:r>
      <w:r>
        <w:rPr>
          <w:rFonts w:ascii="Times New Roman" w:hAnsi="Times New Roman"/>
          <w:color w:val="000000"/>
          <w:szCs w:val="21"/>
        </w:rPr>
        <w:t>B. Pavilion Gardens.</w:t>
      </w:r>
    </w:p>
    <w:p>
      <w:pPr>
        <w:tabs>
          <w:tab w:val="left" w:pos="4662"/>
        </w:tabs>
        <w:spacing w:line="360" w:lineRule="auto"/>
        <w:textAlignment w:val="center"/>
        <w:rPr>
          <w:rFonts w:ascii="Times New Roman" w:hAnsi="Times New Roman"/>
          <w:color w:val="000000"/>
          <w:szCs w:val="21"/>
        </w:rPr>
      </w:pPr>
      <w:r>
        <w:rPr>
          <w:rFonts w:ascii="Times New Roman" w:hAnsi="Times New Roman"/>
          <w:color w:val="000000"/>
          <w:szCs w:val="21"/>
        </w:rPr>
        <w:t>C. Buxton Museum.</w:t>
      </w:r>
      <w:r>
        <w:rPr>
          <w:rFonts w:ascii="Times New Roman" w:hAnsi="Times New Roman"/>
          <w:color w:val="000000"/>
          <w:szCs w:val="21"/>
        </w:rPr>
        <w:tab/>
      </w:r>
      <w:r>
        <w:rPr>
          <w:rFonts w:ascii="Times New Roman" w:hAnsi="Times New Roman"/>
          <w:color w:val="000000"/>
          <w:szCs w:val="21"/>
        </w:rPr>
        <w:t>D. Green Man Gallery.</w:t>
      </w:r>
    </w:p>
    <w:p>
      <w:pPr>
        <w:spacing w:line="360" w:lineRule="auto"/>
        <w:textAlignment w:val="center"/>
        <w:rPr>
          <w:rFonts w:ascii="Times New Roman" w:hAnsi="Times New Roman"/>
          <w:color w:val="000000"/>
          <w:szCs w:val="21"/>
        </w:rPr>
      </w:pPr>
      <w:r>
        <w:rPr>
          <w:rFonts w:ascii="Times New Roman" w:hAnsi="Times New Roman"/>
          <w:color w:val="000000"/>
          <w:szCs w:val="21"/>
        </w:rPr>
        <w:t>57. Buxton Open House &amp; Pavilion Arts Centre is special because it offers ________.</w:t>
      </w:r>
    </w:p>
    <w:p>
      <w:pPr>
        <w:spacing w:line="360" w:lineRule="auto"/>
        <w:textAlignment w:val="center"/>
        <w:rPr>
          <w:rFonts w:ascii="Times New Roman" w:hAnsi="Times New Roman"/>
          <w:color w:val="000000"/>
          <w:szCs w:val="21"/>
        </w:rPr>
      </w:pPr>
      <w:r>
        <w:rPr>
          <w:rFonts w:ascii="Times New Roman" w:hAnsi="Times New Roman"/>
          <w:color w:val="000000"/>
          <w:szCs w:val="21"/>
        </w:rPr>
        <w:t>A. rides in small trains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courses in modern arts</w:t>
      </w:r>
    </w:p>
    <w:p>
      <w:pPr>
        <w:spacing w:line="360" w:lineRule="auto"/>
        <w:textAlignment w:val="center"/>
        <w:rPr>
          <w:rFonts w:ascii="Times New Roman" w:hAnsi="Times New Roman"/>
          <w:color w:val="000000"/>
          <w:szCs w:val="21"/>
        </w:rPr>
      </w:pPr>
      <w:r>
        <w:rPr>
          <w:rFonts w:ascii="Times New Roman" w:hAnsi="Times New Roman"/>
          <w:color w:val="000000"/>
          <w:szCs w:val="21"/>
        </w:rPr>
        <w:t>C. artistic and cultural activities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basic courses in horse riding</w:t>
      </w:r>
    </w:p>
    <w:p>
      <w:pPr>
        <w:spacing w:line="360" w:lineRule="auto"/>
        <w:jc w:val="center"/>
        <w:textAlignment w:val="center"/>
        <w:rPr>
          <w:rFonts w:ascii="Times New Roman" w:hAnsi="Times New Roman"/>
          <w:b/>
          <w:bCs/>
          <w:color w:val="4472C4"/>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2018年新课标I卷之A篇</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D.C. Bicycle Tours</w:t>
      </w:r>
    </w:p>
    <w:p>
      <w:pPr>
        <w:spacing w:line="360" w:lineRule="auto"/>
        <w:ind w:firstLine="422" w:firstLineChars="200"/>
        <w:rPr>
          <w:rFonts w:ascii="Times New Roman" w:hAnsi="Times New Roman"/>
          <w:b/>
          <w:szCs w:val="21"/>
        </w:rPr>
      </w:pPr>
      <w:r>
        <w:rPr>
          <w:rFonts w:ascii="Times New Roman" w:hAnsi="Times New Roman"/>
          <w:b/>
          <w:szCs w:val="21"/>
        </w:rPr>
        <w:t>Cherry Blossom Bike Tour in</w:t>
      </w:r>
      <w:r>
        <w:rPr>
          <w:rFonts w:ascii="Times New Roman" w:hAnsi="Times New Roman"/>
          <w:b/>
          <w:color w:val="000000"/>
          <w:szCs w:val="21"/>
        </w:rPr>
        <w:t xml:space="preserve"> Washington, D.C.</w:t>
      </w:r>
    </w:p>
    <w:p>
      <w:pPr>
        <w:spacing w:line="360" w:lineRule="auto"/>
        <w:ind w:firstLine="420" w:firstLineChars="200"/>
        <w:rPr>
          <w:rFonts w:ascii="Times New Roman" w:hAnsi="Times New Roman"/>
          <w:szCs w:val="21"/>
        </w:rPr>
      </w:pPr>
      <w:r>
        <w:rPr>
          <w:rFonts w:ascii="Times New Roman" w:hAnsi="Times New Roman"/>
          <w:szCs w:val="21"/>
        </w:rPr>
        <w:t>Duration: 3 hours</w:t>
      </w:r>
    </w:p>
    <w:p>
      <w:pPr>
        <w:spacing w:line="360" w:lineRule="auto"/>
        <w:ind w:firstLine="420" w:firstLineChars="200"/>
        <w:rPr>
          <w:rFonts w:ascii="Times New Roman" w:hAnsi="Times New Roman"/>
          <w:color w:val="000000"/>
          <w:szCs w:val="21"/>
        </w:rPr>
      </w:pPr>
      <w:r>
        <w:rPr>
          <w:rFonts w:ascii="Times New Roman" w:hAnsi="Times New Roman"/>
          <w:szCs w:val="21"/>
        </w:rPr>
        <w:t>This small group bike tour is a fantastic way to see the world-famous cherry trees with beautiful flowers of Washington, D.C. Your guide will provide a history lesson about the trees and the famous monuments where they blossom. Reserve your spot before availability – and the cherry blossoms – disappear!</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Capital Monuments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 (4 miles)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 xml:space="preserve">Capital City Bike Tour in Washington, D.C. </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Morning or Afternoon, this bike tour is the perfect tour for D.C. newcomers and locals looking to experience Washington, D.C. in a healthy way with minimum effort. Knowledgeable guides will entertain you with the most interesting stories about Presidents, Congress, memorials, and parks. Comfortable bikes and a smooth tour route (路线) make cycling between the sites fun and relaxing.</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Capital Sites at Night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 (7 miles)</w:t>
      </w:r>
    </w:p>
    <w:p>
      <w:pPr>
        <w:spacing w:line="360" w:lineRule="auto"/>
        <w:ind w:firstLine="420" w:firstLineChars="200"/>
        <w:rPr>
          <w:rFonts w:ascii="Times New Roman" w:hAnsi="Times New Roman"/>
          <w:szCs w:val="21"/>
        </w:rPr>
      </w:pPr>
      <w:r>
        <w:rPr>
          <w:rFonts w:ascii="Times New Roman" w:hAnsi="Times New Roman"/>
          <w:color w:val="000000"/>
          <w:szCs w:val="21"/>
        </w:rPr>
        <w:t xml:space="preserve">Join a small group bike tour for an evening of exploration in the heart of Washington, D.C. Get up close to the monuments and memorials as you bike the sites of Capitol Hill and the National Mall. Frequent stops are made for photo taking as your guide offers unique facts and history. Tour includes bike, helmet, and bottled water. All riders </w:t>
      </w:r>
      <w:r>
        <w:rPr>
          <w:rFonts w:ascii="Times New Roman" w:hAnsi="Times New Roman"/>
          <w:szCs w:val="21"/>
        </w:rPr>
        <w:t>are equipped with reflective vests and safety lights.</w:t>
      </w:r>
    </w:p>
    <w:p>
      <w:pPr>
        <w:spacing w:line="360" w:lineRule="auto"/>
        <w:ind w:firstLine="420" w:firstLineChars="200"/>
        <w:rPr>
          <w:rFonts w:ascii="Times New Roman" w:hAnsi="Times New Roman"/>
          <w:szCs w:val="21"/>
        </w:rPr>
      </w:pPr>
      <w:r>
        <w:rPr>
          <w:rFonts w:ascii="Times New Roman" w:hAnsi="Times New Roman"/>
          <w:szCs w:val="21"/>
        </w:rPr>
        <w:t>21. Which tour do you need to book in advance?</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Cherry Blossom Bike Tour in Washington, D.C.</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B. Washington Capital Monuments Bicycle Tour.</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Capital City Bike Tour in Washington, D.C.</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D. Washington Capital Sites at Night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22. What will you do on the Capital City Bike Tour?</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Meet famous people.</w:t>
      </w:r>
      <w:r>
        <w:rPr>
          <w:rFonts w:ascii="Times New Roman" w:hAnsi="Times New Roman"/>
          <w:color w:val="000000"/>
          <w:szCs w:val="21"/>
        </w:rPr>
        <w:tab/>
      </w:r>
      <w:r>
        <w:rPr>
          <w:rFonts w:ascii="Times New Roman" w:hAnsi="Times New Roman"/>
          <w:color w:val="000000"/>
          <w:szCs w:val="21"/>
        </w:rPr>
        <w:t>B. Go to a national park.</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Visit well-known museums.</w:t>
      </w:r>
      <w:r>
        <w:rPr>
          <w:rFonts w:ascii="Times New Roman" w:hAnsi="Times New Roman"/>
          <w:color w:val="000000"/>
          <w:szCs w:val="21"/>
        </w:rPr>
        <w:tab/>
      </w:r>
      <w:r>
        <w:rPr>
          <w:rFonts w:ascii="Times New Roman" w:hAnsi="Times New Roman"/>
          <w:color w:val="000000"/>
          <w:szCs w:val="21"/>
        </w:rPr>
        <w:t>D. Enjoy interesting stories.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23. Which of the following does the bicycle tour at night provide?</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City maps.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Cameras.</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Meals.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Safety lights.</w:t>
      </w:r>
    </w:p>
    <w:p>
      <w:pPr>
        <w:spacing w:line="360" w:lineRule="auto"/>
        <w:jc w:val="center"/>
        <w:textAlignment w:val="center"/>
        <w:rPr>
          <w:rFonts w:ascii="Times New Roman" w:hAnsi="Times New Roman"/>
          <w:color w:val="FF0000"/>
          <w:kern w:val="0"/>
          <w:szCs w:val="21"/>
        </w:rPr>
      </w:pPr>
      <w:bookmarkStart w:id="3" w:name="_Hlk106966818"/>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2018年新课标II卷之A篇</w:t>
      </w:r>
    </w:p>
    <w:bookmarkEnd w:id="3"/>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Activities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Students should read the list with their parents/careers, and select two activities they would like to do. Forms will be available in school and online for them to indicate their choices and return to school. Before choices are finalised, parents/careers will be asked to sign to confirm their child’s choices.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5837"/>
        <w:gridCol w:w="141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Activity</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Description</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Member of staff</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Outdoor Adventure (OUT)</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Take yourself out of your comfort zone for a week, discover new personal qualities, and learn new skills. You will be able to take part in a number of activities from canoeing to wild camping on Dartmoor. Learn rock climbing and work as a team, and enjoy the great outdoor environment.</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 Clemens</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WWI Battlefields </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and Paris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(WBP)</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On Monday we travel to London. After staying overnight in London, we travel on Day 2 to northern France to visit the World War I battlefields. On Day 3 we cross into Belgium. Thursday sees us make the short journey to Paris where we will visit Disneyland Paris park, staying until late to see the parade and the fireworks. Our final day, Friday, sees us visit central Paris and tour the main sights.    </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Mrs. Milson</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Crafty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Foxes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(CRF)</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Four days of product design centred around textiles. Making lovely objects using recycled and made materials. Bags, cushions and decorations...Learn skills and leave with modern and unusual textiles.</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Mrs. Goode</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Potty about Potter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(POT)</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Visit Warner Bros Studio, shop stop to buy picnic, stay overnight in an approved Youth Hostel in Streatley-on -Thames, guided tour of Oxford to see the film locations, picnic lunch outside Oxford’s Christchurch, boating on the River Cherwell through the University Parks, before heading back to Exeter.</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Miss Drake</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£150</w:t>
            </w:r>
          </w:p>
        </w:tc>
      </w:tr>
    </w:tbl>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Which activity will you choose if you want to go camping?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OUT.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WBP.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CRF.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POT.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What will the students do on Tuesday with Mrs. Wilson?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Travel to London.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See a parade and fireworks.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Tour central Paris.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Visit the WWI battlefields.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How long does Potty about Potter last?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Two days.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Four days.</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000000"/>
          <w:szCs w:val="21"/>
        </w:rPr>
        <w:t xml:space="preserve">C. Five days.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One week.</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2018年新课标III卷之A篇</w:t>
      </w:r>
    </w:p>
    <w:p>
      <w:pPr>
        <w:spacing w:line="360" w:lineRule="auto"/>
        <w:ind w:firstLine="422" w:firstLineChars="200"/>
        <w:jc w:val="center"/>
        <w:rPr>
          <w:rFonts w:ascii="Times New Roman" w:hAnsi="Times New Roman"/>
          <w:b/>
          <w:szCs w:val="21"/>
        </w:rPr>
      </w:pPr>
      <w:r>
        <w:rPr>
          <w:rFonts w:ascii="Times New Roman" w:hAnsi="Times New Roman"/>
          <w:b/>
          <w:szCs w:val="21"/>
        </w:rPr>
        <w:t>Welcome to Holker Hall &amp; Gardens</w:t>
      </w:r>
    </w:p>
    <w:p>
      <w:pPr>
        <w:spacing w:line="360" w:lineRule="auto"/>
        <w:ind w:firstLine="422" w:firstLineChars="200"/>
        <w:rPr>
          <w:rFonts w:ascii="Times New Roman" w:hAnsi="Times New Roman"/>
          <w:b/>
          <w:szCs w:val="21"/>
        </w:rPr>
      </w:pPr>
      <w:r>
        <w:rPr>
          <w:rFonts w:ascii="Times New Roman" w:hAnsi="Times New Roman"/>
          <w:b/>
          <w:szCs w:val="21"/>
        </w:rPr>
        <w:t>Visitor Information</w:t>
      </w:r>
    </w:p>
    <w:p>
      <w:pPr>
        <w:spacing w:line="360" w:lineRule="auto"/>
        <w:ind w:firstLine="420" w:firstLineChars="200"/>
        <w:rPr>
          <w:rFonts w:ascii="Times New Roman" w:hAnsi="Times New Roman"/>
          <w:szCs w:val="21"/>
          <w:u w:val="single"/>
        </w:rPr>
      </w:pPr>
      <w:r>
        <w:rPr>
          <w:rFonts w:ascii="Times New Roman" w:hAnsi="Times New Roman"/>
          <w:szCs w:val="21"/>
          <w:u w:val="single"/>
        </w:rPr>
        <w:t>How to Get to Holker</w:t>
      </w:r>
    </w:p>
    <w:p>
      <w:pPr>
        <w:spacing w:line="360" w:lineRule="auto"/>
        <w:ind w:firstLine="420" w:firstLineChars="200"/>
        <w:rPr>
          <w:rFonts w:ascii="Times New Roman" w:hAnsi="Times New Roman"/>
          <w:szCs w:val="21"/>
        </w:rPr>
      </w:pPr>
      <w:r>
        <w:rPr>
          <w:rFonts w:ascii="Times New Roman" w:hAnsi="Times New Roman"/>
          <w:szCs w:val="21"/>
        </w:rPr>
        <w:t>By Car: Follow brown signs on A590 from J36, M6. Approximate travel times: Windermere-20 minutes, Kendal-25 minutes, Lancaster-45 minutes, Manchester-1 hour 30 minutes.</w:t>
      </w:r>
    </w:p>
    <w:p>
      <w:pPr>
        <w:spacing w:line="360" w:lineRule="auto"/>
        <w:ind w:firstLine="420" w:firstLineChars="200"/>
        <w:rPr>
          <w:rFonts w:ascii="Times New Roman" w:hAnsi="Times New Roman"/>
          <w:szCs w:val="21"/>
        </w:rPr>
      </w:pPr>
      <w:r>
        <w:rPr>
          <w:rFonts w:ascii="Times New Roman" w:hAnsi="Times New Roman"/>
          <w:szCs w:val="21"/>
        </w:rPr>
        <w:t>By Rail: The nearest station is Cark-in-Cartmel with trains to Carnforth, Lancaster and Preston for connections to major cities &amp; airports.</w:t>
      </w:r>
    </w:p>
    <w:p>
      <w:pPr>
        <w:spacing w:line="360" w:lineRule="auto"/>
        <w:ind w:firstLine="420" w:firstLineChars="200"/>
        <w:rPr>
          <w:rFonts w:ascii="Times New Roman" w:hAnsi="Times New Roman"/>
          <w:szCs w:val="21"/>
          <w:u w:val="single"/>
        </w:rPr>
      </w:pPr>
      <w:r>
        <w:rPr>
          <w:rFonts w:ascii="Times New Roman" w:hAnsi="Times New Roman"/>
          <w:szCs w:val="21"/>
          <w:u w:val="single"/>
        </w:rPr>
        <w:t>Opening Times</w:t>
      </w:r>
    </w:p>
    <w:p>
      <w:pPr>
        <w:spacing w:line="360" w:lineRule="auto"/>
        <w:ind w:firstLine="420" w:firstLineChars="200"/>
        <w:rPr>
          <w:rFonts w:ascii="Times New Roman" w:hAnsi="Times New Roman"/>
          <w:szCs w:val="21"/>
        </w:rPr>
      </w:pPr>
      <w:r>
        <w:rPr>
          <w:rFonts w:ascii="Times New Roman" w:hAnsi="Times New Roman"/>
          <w:szCs w:val="21"/>
        </w:rPr>
        <w:t>Sunday-Friday (closed on Saturday)11:00 am-4:00pm, 30th March-2nd November.</w:t>
      </w:r>
    </w:p>
    <w:p>
      <w:pPr>
        <w:spacing w:line="360" w:lineRule="auto"/>
        <w:ind w:firstLine="420" w:firstLineChars="200"/>
        <w:rPr>
          <w:rFonts w:ascii="Times New Roman" w:hAnsi="Times New Roman"/>
          <w:szCs w:val="21"/>
          <w:u w:val="single"/>
        </w:rPr>
      </w:pPr>
      <w:r>
        <w:rPr>
          <w:rFonts w:ascii="Times New Roman" w:hAnsi="Times New Roman"/>
          <w:szCs w:val="21"/>
          <w:u w:val="single"/>
        </w:rPr>
        <w:t>Admission Charges</w:t>
      </w:r>
    </w:p>
    <w:p>
      <w:pPr>
        <w:spacing w:line="360" w:lineRule="auto"/>
        <w:ind w:firstLine="420" w:firstLineChars="200"/>
        <w:rPr>
          <w:rFonts w:ascii="Times New Roman" w:hAnsi="Times New Roman"/>
          <w:szCs w:val="21"/>
        </w:rPr>
      </w:pPr>
      <w:r>
        <w:rPr>
          <w:rFonts w:ascii="Times New Roman" w:hAnsi="Times New Roman"/>
          <w:szCs w:val="21"/>
        </w:rPr>
        <w:t>Hall &amp; Gardens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Gardens</w:t>
      </w:r>
    </w:p>
    <w:p>
      <w:pPr>
        <w:spacing w:line="360" w:lineRule="auto"/>
        <w:ind w:firstLine="420" w:firstLineChars="200"/>
        <w:rPr>
          <w:rFonts w:ascii="Times New Roman" w:hAnsi="Times New Roman"/>
          <w:szCs w:val="21"/>
        </w:rPr>
      </w:pPr>
      <w:r>
        <w:rPr>
          <w:rFonts w:ascii="Times New Roman" w:hAnsi="Times New Roman"/>
          <w:szCs w:val="21"/>
        </w:rPr>
        <w:t>Adults: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£12.00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£8.00</w:t>
      </w:r>
    </w:p>
    <w:p>
      <w:pPr>
        <w:spacing w:line="360" w:lineRule="auto"/>
        <w:ind w:firstLine="420" w:firstLineChars="200"/>
        <w:rPr>
          <w:rFonts w:ascii="Times New Roman" w:hAnsi="Times New Roman"/>
          <w:szCs w:val="21"/>
        </w:rPr>
      </w:pPr>
      <w:r>
        <w:rPr>
          <w:rFonts w:ascii="Times New Roman" w:hAnsi="Times New Roman"/>
          <w:szCs w:val="21"/>
        </w:rPr>
        <w:t>Groups: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£9.00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£5.50</w:t>
      </w:r>
    </w:p>
    <w:p>
      <w:pPr>
        <w:spacing w:line="360" w:lineRule="auto"/>
        <w:ind w:firstLine="422" w:firstLineChars="200"/>
        <w:rPr>
          <w:rFonts w:ascii="Times New Roman" w:hAnsi="Times New Roman"/>
          <w:b/>
          <w:szCs w:val="21"/>
        </w:rPr>
      </w:pPr>
      <w:r>
        <w:rPr>
          <w:rFonts w:ascii="Times New Roman" w:hAnsi="Times New Roman"/>
          <w:b/>
          <w:szCs w:val="21"/>
        </w:rPr>
        <w:t>Special Events</w:t>
      </w:r>
    </w:p>
    <w:p>
      <w:pPr>
        <w:spacing w:line="360" w:lineRule="auto"/>
        <w:ind w:firstLine="420" w:firstLineChars="200"/>
        <w:rPr>
          <w:rFonts w:ascii="Times New Roman" w:hAnsi="Times New Roman"/>
          <w:szCs w:val="21"/>
        </w:rPr>
      </w:pPr>
      <w:r>
        <w:rPr>
          <w:rFonts w:ascii="Times New Roman" w:hAnsi="Times New Roman"/>
          <w:szCs w:val="21"/>
        </w:rPr>
        <w:t>Producers’ Market        13th April</w:t>
      </w:r>
    </w:p>
    <w:p>
      <w:pPr>
        <w:spacing w:line="360" w:lineRule="auto"/>
        <w:ind w:firstLine="420" w:firstLineChars="200"/>
        <w:rPr>
          <w:rFonts w:ascii="Times New Roman" w:hAnsi="Times New Roman"/>
          <w:szCs w:val="21"/>
        </w:rPr>
      </w:pPr>
      <w:r>
        <w:rPr>
          <w:rFonts w:ascii="Times New Roman" w:hAnsi="Times New Roman"/>
          <w:szCs w:val="21"/>
        </w:rPr>
        <w:t>Join us to taste a variety of fresh local food and drinks. Meet the producers and get some excellent recipe ideas.</w:t>
      </w:r>
    </w:p>
    <w:p>
      <w:pPr>
        <w:spacing w:line="360" w:lineRule="auto"/>
        <w:ind w:firstLine="420" w:firstLineChars="200"/>
        <w:rPr>
          <w:rFonts w:ascii="Times New Roman" w:hAnsi="Times New Roman"/>
          <w:szCs w:val="21"/>
        </w:rPr>
      </w:pPr>
      <w:r>
        <w:rPr>
          <w:rFonts w:ascii="Times New Roman" w:hAnsi="Times New Roman"/>
          <w:szCs w:val="21"/>
          <w:u w:val="single"/>
        </w:rPr>
        <w:t>Holker Garden Festival</w:t>
      </w:r>
      <w:r>
        <w:rPr>
          <w:rFonts w:ascii="Times New Roman" w:hAnsi="Times New Roman"/>
          <w:szCs w:val="21"/>
        </w:rPr>
        <w:t xml:space="preserve">   30th May</w:t>
      </w:r>
    </w:p>
    <w:p>
      <w:pPr>
        <w:spacing w:line="360" w:lineRule="auto"/>
        <w:ind w:firstLine="420" w:firstLineChars="200"/>
        <w:rPr>
          <w:rFonts w:ascii="Times New Roman" w:hAnsi="Times New Roman"/>
          <w:szCs w:val="21"/>
        </w:rPr>
      </w:pPr>
      <w:r>
        <w:rPr>
          <w:rFonts w:ascii="Times New Roman" w:hAnsi="Times New Roman"/>
          <w:szCs w:val="21"/>
        </w:rPr>
        <w:t xml:space="preserve"> The event celebrates its 22nd anniversary with a great show of the very best of gardening, making it one of the most popular events in gardening.</w:t>
      </w:r>
    </w:p>
    <w:p>
      <w:pPr>
        <w:spacing w:line="360" w:lineRule="auto"/>
        <w:ind w:firstLine="420" w:firstLineChars="200"/>
        <w:rPr>
          <w:rFonts w:ascii="Times New Roman" w:hAnsi="Times New Roman"/>
          <w:szCs w:val="21"/>
        </w:rPr>
      </w:pPr>
      <w:r>
        <w:rPr>
          <w:rFonts w:ascii="Times New Roman" w:hAnsi="Times New Roman"/>
          <w:szCs w:val="21"/>
          <w:u w:val="single"/>
        </w:rPr>
        <w:t>National Garden Day</w:t>
      </w:r>
      <w:r>
        <w:rPr>
          <w:rFonts w:ascii="Times New Roman" w:hAnsi="Times New Roman"/>
          <w:szCs w:val="21"/>
        </w:rPr>
        <w:t xml:space="preserve">     28th August</w:t>
      </w:r>
    </w:p>
    <w:p>
      <w:pPr>
        <w:spacing w:line="360" w:lineRule="auto"/>
        <w:ind w:firstLine="420" w:firstLineChars="200"/>
        <w:rPr>
          <w:rFonts w:ascii="Times New Roman" w:hAnsi="Times New Roman"/>
          <w:szCs w:val="21"/>
        </w:rPr>
      </w:pPr>
      <w:r>
        <w:rPr>
          <w:rFonts w:ascii="Times New Roman" w:hAnsi="Times New Roman"/>
          <w:szCs w:val="21"/>
        </w:rPr>
        <w:t>Holker once again opens its gardens in aid of the disadvantaged. For just a small donation you can take a tour with our garden guide.</w:t>
      </w:r>
    </w:p>
    <w:p>
      <w:pPr>
        <w:spacing w:line="360" w:lineRule="auto"/>
        <w:ind w:firstLine="420" w:firstLineChars="200"/>
        <w:rPr>
          <w:rFonts w:ascii="Times New Roman" w:hAnsi="Times New Roman"/>
          <w:szCs w:val="21"/>
        </w:rPr>
      </w:pPr>
      <w:r>
        <w:rPr>
          <w:rFonts w:ascii="Times New Roman" w:hAnsi="Times New Roman"/>
          <w:szCs w:val="21"/>
          <w:u w:val="single"/>
        </w:rPr>
        <w:t>Winter Market</w:t>
      </w:r>
      <w:r>
        <w:rPr>
          <w:rFonts w:ascii="Times New Roman" w:hAnsi="Times New Roman"/>
          <w:szCs w:val="21"/>
        </w:rPr>
        <w:t xml:space="preserve">           8th November</w:t>
      </w:r>
    </w:p>
    <w:p>
      <w:pPr>
        <w:spacing w:line="360" w:lineRule="auto"/>
        <w:ind w:firstLine="420" w:firstLineChars="200"/>
        <w:rPr>
          <w:rFonts w:ascii="Times New Roman" w:hAnsi="Times New Roman"/>
          <w:szCs w:val="21"/>
        </w:rPr>
      </w:pPr>
      <w:r>
        <w:rPr>
          <w:rFonts w:ascii="Times New Roman" w:hAnsi="Times New Roman"/>
          <w:szCs w:val="21"/>
        </w:rPr>
        <w:t>This is an event for all the family. Wander among a variety of shops selling gifs while enjoying a live music show and nice street entertainment.</w:t>
      </w:r>
    </w:p>
    <w:p>
      <w:pPr>
        <w:spacing w:line="360" w:lineRule="auto"/>
        <w:ind w:firstLine="420" w:firstLineChars="200"/>
        <w:rPr>
          <w:rFonts w:ascii="Times New Roman" w:hAnsi="Times New Roman"/>
          <w:szCs w:val="21"/>
        </w:rPr>
      </w:pPr>
      <w:r>
        <w:rPr>
          <w:rFonts w:ascii="Times New Roman" w:hAnsi="Times New Roman"/>
          <w:szCs w:val="21"/>
        </w:rPr>
        <w:t>21. How long does it probably take a tourist to drive to Holker from Manchester?</w:t>
      </w:r>
    </w:p>
    <w:p>
      <w:pPr>
        <w:spacing w:line="360" w:lineRule="auto"/>
        <w:ind w:firstLine="420" w:firstLineChars="200"/>
        <w:rPr>
          <w:rFonts w:ascii="Times New Roman" w:hAnsi="Times New Roman"/>
          <w:szCs w:val="21"/>
        </w:rPr>
      </w:pPr>
      <w:r>
        <w:rPr>
          <w:rFonts w:ascii="Times New Roman" w:hAnsi="Times New Roman"/>
          <w:szCs w:val="21"/>
        </w:rPr>
        <w:t>A.20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B.25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C.45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D.90 minutes.</w:t>
      </w:r>
    </w:p>
    <w:p>
      <w:pPr>
        <w:spacing w:line="360" w:lineRule="auto"/>
        <w:ind w:firstLine="420" w:firstLineChars="200"/>
        <w:rPr>
          <w:rFonts w:ascii="Times New Roman" w:hAnsi="Times New Roman"/>
          <w:szCs w:val="21"/>
        </w:rPr>
      </w:pPr>
      <w:r>
        <w:rPr>
          <w:rFonts w:ascii="Times New Roman" w:hAnsi="Times New Roman"/>
          <w:szCs w:val="21"/>
        </w:rPr>
        <w:t>22.How much should a member of a tour group pay to visit to Hall &amp; Gardens?</w:t>
      </w:r>
    </w:p>
    <w:p>
      <w:pPr>
        <w:spacing w:line="360" w:lineRule="auto"/>
        <w:ind w:firstLine="420" w:firstLineChars="200"/>
        <w:rPr>
          <w:rFonts w:ascii="Times New Roman" w:hAnsi="Times New Roman"/>
          <w:szCs w:val="21"/>
        </w:rPr>
      </w:pPr>
      <w:r>
        <w:rPr>
          <w:rFonts w:ascii="Times New Roman" w:hAnsi="Times New Roman"/>
          <w:szCs w:val="21"/>
        </w:rPr>
        <w:t>A.£l2.00.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£9.00.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£8.00.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£5.50.</w:t>
      </w:r>
    </w:p>
    <w:p>
      <w:pPr>
        <w:spacing w:line="360" w:lineRule="auto"/>
        <w:ind w:firstLine="420" w:firstLineChars="200"/>
        <w:rPr>
          <w:rFonts w:ascii="Times New Roman" w:hAnsi="Times New Roman"/>
          <w:szCs w:val="21"/>
        </w:rPr>
      </w:pPr>
      <w:r>
        <w:rPr>
          <w:rFonts w:ascii="Times New Roman" w:hAnsi="Times New Roman"/>
          <w:szCs w:val="21"/>
        </w:rPr>
        <w:t xml:space="preserve">23.Which event will you go to if you want to see a live music show? </w:t>
      </w:r>
    </w:p>
    <w:p>
      <w:pPr>
        <w:spacing w:line="360" w:lineRule="auto"/>
        <w:ind w:firstLine="420" w:firstLineChars="200"/>
        <w:rPr>
          <w:rFonts w:ascii="Times New Roman" w:hAnsi="Times New Roman"/>
          <w:szCs w:val="21"/>
        </w:rPr>
      </w:pPr>
      <w:r>
        <w:rPr>
          <w:rFonts w:ascii="Times New Roman" w:hAnsi="Times New Roman"/>
          <w:szCs w:val="21"/>
        </w:rPr>
        <w:t>A. Producers’ Market.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Holker Garden Festival.</w:t>
      </w:r>
    </w:p>
    <w:p>
      <w:pPr>
        <w:spacing w:line="360" w:lineRule="auto"/>
        <w:ind w:firstLine="420" w:firstLineChars="200"/>
        <w:rPr>
          <w:rFonts w:ascii="Times New Roman" w:hAnsi="Times New Roman"/>
          <w:szCs w:val="21"/>
        </w:rPr>
      </w:pPr>
      <w:r>
        <w:rPr>
          <w:rFonts w:ascii="Times New Roman" w:hAnsi="Times New Roman"/>
          <w:szCs w:val="21"/>
        </w:rPr>
        <w:t>C. National Garden Day.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Winter Market.</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2018年天津卷之A篇</w:t>
      </w:r>
    </w:p>
    <w:p>
      <w:pPr>
        <w:spacing w:line="360" w:lineRule="auto"/>
        <w:ind w:firstLine="422" w:firstLineChars="200"/>
        <w:rPr>
          <w:rFonts w:ascii="Times New Roman" w:hAnsi="Times New Roman"/>
          <w:b/>
          <w:szCs w:val="21"/>
        </w:rPr>
      </w:pPr>
      <w:r>
        <w:rPr>
          <w:rFonts w:ascii="Times New Roman" w:hAnsi="Times New Roman"/>
          <w:b/>
          <w:szCs w:val="21"/>
        </w:rPr>
        <w:t>Fire Prevention Information</w:t>
      </w:r>
    </w:p>
    <w:p>
      <w:pPr>
        <w:spacing w:line="360" w:lineRule="auto"/>
        <w:ind w:firstLine="420" w:firstLineChars="200"/>
        <w:rPr>
          <w:rFonts w:ascii="Times New Roman" w:hAnsi="Times New Roman"/>
          <w:szCs w:val="21"/>
        </w:rPr>
      </w:pPr>
      <w:r>
        <w:rPr>
          <w:rFonts w:ascii="Times New Roman" w:hAnsi="Times New Roman"/>
          <w:szCs w:val="21"/>
        </w:rPr>
        <w:t>The University of Adelaide employs a full-time staff of fire prevention professionals. They inspect all campus buildings and test and maintain all sprinkler(喷水灭火装置) systems, fire alarms, and fire extinguishers (灭火器). They also provide educational programs on fire safety in the residence halls. Whenever you move to a new area, you should locate the fire alarm pull stations and the two exits nearest your room.</w:t>
      </w:r>
    </w:p>
    <w:p>
      <w:pPr>
        <w:spacing w:line="360" w:lineRule="auto"/>
        <w:ind w:firstLine="422" w:firstLineChars="200"/>
        <w:rPr>
          <w:rFonts w:ascii="Times New Roman" w:hAnsi="Times New Roman"/>
          <w:b/>
          <w:szCs w:val="21"/>
        </w:rPr>
      </w:pPr>
      <w:r>
        <w:rPr>
          <w:rFonts w:ascii="Times New Roman" w:hAnsi="Times New Roman"/>
          <w:b/>
          <w:szCs w:val="21"/>
        </w:rPr>
        <w:t>Fire Alarms</w:t>
      </w:r>
    </w:p>
    <w:p>
      <w:pPr>
        <w:spacing w:line="360" w:lineRule="auto"/>
        <w:ind w:firstLine="420" w:firstLineChars="200"/>
        <w:rPr>
          <w:rFonts w:ascii="Times New Roman" w:hAnsi="Times New Roman"/>
          <w:szCs w:val="21"/>
        </w:rPr>
      </w:pPr>
      <w:r>
        <w:rPr>
          <w:rFonts w:ascii="Times New Roman" w:hAnsi="Times New Roman"/>
          <w:szCs w:val="21"/>
        </w:rPr>
        <w:t>The floors of all campus buildings are equipped with manual(手动的) fire alarm systems which include fire alarm pull stations and pipes. Most are also equipped with automatic fire alarm systems consisting of heat detectors, smoke detectors and sprinklers. For your safety, never tamper with(胡乱摆弄) these systems. False fire alarms are illegal and may lead to imprisonment.</w:t>
      </w:r>
    </w:p>
    <w:p>
      <w:pPr>
        <w:spacing w:line="360" w:lineRule="auto"/>
        <w:ind w:firstLine="422" w:firstLineChars="200"/>
        <w:rPr>
          <w:rFonts w:ascii="Times New Roman" w:hAnsi="Times New Roman"/>
          <w:b/>
          <w:szCs w:val="21"/>
        </w:rPr>
      </w:pPr>
      <w:r>
        <w:rPr>
          <w:rFonts w:ascii="Times New Roman" w:hAnsi="Times New Roman"/>
          <w:b/>
          <w:szCs w:val="21"/>
        </w:rPr>
        <w:t>Fire Drills</w:t>
      </w:r>
    </w:p>
    <w:p>
      <w:pPr>
        <w:spacing w:line="360" w:lineRule="auto"/>
        <w:ind w:firstLine="420" w:firstLineChars="200"/>
        <w:rPr>
          <w:rFonts w:ascii="Times New Roman" w:hAnsi="Times New Roman"/>
          <w:szCs w:val="21"/>
        </w:rPr>
      </w:pPr>
      <w:r>
        <w:rPr>
          <w:rFonts w:ascii="Times New Roman" w:hAnsi="Times New Roman"/>
          <w:szCs w:val="21"/>
        </w:rPr>
        <w:t>A fire drill will be conducted in your residence hall every semester. During a fire drill, please do the following:</w:t>
      </w:r>
    </w:p>
    <w:p>
      <w:pPr>
        <w:spacing w:line="360" w:lineRule="auto"/>
        <w:ind w:firstLine="420" w:firstLineChars="200"/>
        <w:rPr>
          <w:rFonts w:ascii="Times New Roman" w:hAnsi="Times New Roman"/>
          <w:szCs w:val="21"/>
        </w:rPr>
      </w:pPr>
      <w:r>
        <w:rPr>
          <w:rFonts w:ascii="Times New Roman" w:hAnsi="Times New Roman"/>
          <w:szCs w:val="21"/>
        </w:rPr>
        <w:t>·Take your room key and ID, close and lock the door to your room.</w:t>
      </w:r>
    </w:p>
    <w:p>
      <w:pPr>
        <w:spacing w:line="360" w:lineRule="auto"/>
        <w:ind w:firstLine="420" w:firstLineChars="200"/>
        <w:rPr>
          <w:rFonts w:ascii="Times New Roman" w:hAnsi="Times New Roman"/>
          <w:szCs w:val="21"/>
        </w:rPr>
      </w:pPr>
      <w:r>
        <w:rPr>
          <w:rFonts w:ascii="Times New Roman" w:hAnsi="Times New Roman"/>
          <w:szCs w:val="21"/>
        </w:rPr>
        <w:t>·Exit immediately from the nearest emergency exit; do not use a lift.</w:t>
      </w:r>
    </w:p>
    <w:p>
      <w:pPr>
        <w:spacing w:line="360" w:lineRule="auto"/>
        <w:ind w:firstLine="420" w:firstLineChars="200"/>
        <w:rPr>
          <w:rFonts w:ascii="Times New Roman" w:hAnsi="Times New Roman"/>
          <w:szCs w:val="21"/>
        </w:rPr>
      </w:pPr>
      <w:r>
        <w:rPr>
          <w:rFonts w:ascii="Times New Roman" w:hAnsi="Times New Roman"/>
          <w:szCs w:val="21"/>
        </w:rPr>
        <w:t>·Meet outside of your residence hall and wait for further instructions.</w:t>
      </w:r>
    </w:p>
    <w:p>
      <w:pPr>
        <w:spacing w:line="360" w:lineRule="auto"/>
        <w:ind w:firstLine="422" w:firstLineChars="200"/>
        <w:rPr>
          <w:rFonts w:ascii="Times New Roman" w:hAnsi="Times New Roman"/>
          <w:b/>
          <w:szCs w:val="21"/>
        </w:rPr>
      </w:pPr>
      <w:r>
        <w:rPr>
          <w:rFonts w:ascii="Times New Roman" w:hAnsi="Times New Roman"/>
          <w:b/>
          <w:szCs w:val="21"/>
        </w:rPr>
        <w:t>Fire Extinguishers</w:t>
      </w:r>
    </w:p>
    <w:p>
      <w:pPr>
        <w:spacing w:line="360" w:lineRule="auto"/>
        <w:ind w:firstLine="420" w:firstLineChars="200"/>
        <w:rPr>
          <w:rFonts w:ascii="Times New Roman" w:hAnsi="Times New Roman"/>
          <w:szCs w:val="21"/>
        </w:rPr>
      </w:pPr>
      <w:r>
        <w:rPr>
          <w:rFonts w:ascii="Times New Roman" w:hAnsi="Times New Roman"/>
          <w:szCs w:val="21"/>
        </w:rPr>
        <w:t>Fire extinguishers are located on each floor and in each apartment. Use a fire extinguisher only if you have been trained to do so. Irresponsible use of a fire extinguisher can create a dangerous situation for other residents and could result in damage to personal property. Misuse of a fire extinguisher will result in fines.</w:t>
      </w:r>
    </w:p>
    <w:p>
      <w:pPr>
        <w:spacing w:line="360" w:lineRule="auto"/>
        <w:ind w:firstLine="422" w:firstLineChars="200"/>
        <w:rPr>
          <w:rFonts w:ascii="Times New Roman" w:hAnsi="Times New Roman"/>
          <w:b/>
          <w:szCs w:val="21"/>
        </w:rPr>
      </w:pPr>
      <w:r>
        <w:rPr>
          <w:rFonts w:ascii="Times New Roman" w:hAnsi="Times New Roman"/>
          <w:b/>
          <w:szCs w:val="21"/>
        </w:rPr>
        <w:t>Smoke Detectors</w:t>
      </w:r>
    </w:p>
    <w:p>
      <w:pPr>
        <w:spacing w:line="360" w:lineRule="auto"/>
        <w:ind w:firstLine="420" w:firstLineChars="200"/>
        <w:rPr>
          <w:rFonts w:ascii="Times New Roman" w:hAnsi="Times New Roman"/>
          <w:szCs w:val="21"/>
        </w:rPr>
      </w:pPr>
      <w:r>
        <w:rPr>
          <w:rFonts w:ascii="Times New Roman" w:hAnsi="Times New Roman"/>
          <w:szCs w:val="21"/>
        </w:rPr>
        <w:t>A smoke detector is on the ceiling in your room. Some buildings also have heat detectors on the ceilings. Do the following to ensure the safe operation of your smoke detector:</w:t>
      </w:r>
    </w:p>
    <w:p>
      <w:pPr>
        <w:spacing w:line="360" w:lineRule="auto"/>
        <w:ind w:firstLine="420" w:firstLineChars="200"/>
        <w:rPr>
          <w:rFonts w:ascii="Times New Roman" w:hAnsi="Times New Roman"/>
          <w:szCs w:val="21"/>
        </w:rPr>
      </w:pPr>
      <w:r>
        <w:rPr>
          <w:rFonts w:ascii="Times New Roman" w:hAnsi="Times New Roman"/>
          <w:szCs w:val="21"/>
        </w:rPr>
        <w:t>●If your smoke detector is working properly, the red light should be on. If the red light is not blinking(闪动), contact residence hall staff immediately.</w:t>
      </w:r>
    </w:p>
    <w:p>
      <w:pPr>
        <w:spacing w:line="360" w:lineRule="auto"/>
        <w:ind w:firstLine="420" w:firstLineChars="200"/>
        <w:rPr>
          <w:rFonts w:ascii="Times New Roman" w:hAnsi="Times New Roman"/>
          <w:szCs w:val="21"/>
        </w:rPr>
      </w:pPr>
      <w:r>
        <w:rPr>
          <w:rFonts w:ascii="Times New Roman" w:hAnsi="Times New Roman"/>
          <w:szCs w:val="21"/>
        </w:rPr>
        <w:t>●Do not cover or block your smoke detector in any way.</w:t>
      </w:r>
    </w:p>
    <w:p>
      <w:pPr>
        <w:spacing w:line="360" w:lineRule="auto"/>
        <w:ind w:firstLine="420" w:firstLineChars="200"/>
        <w:rPr>
          <w:rFonts w:ascii="Times New Roman" w:hAnsi="Times New Roman"/>
          <w:szCs w:val="21"/>
        </w:rPr>
      </w:pPr>
      <w:r>
        <w:rPr>
          <w:rFonts w:ascii="Times New Roman" w:hAnsi="Times New Roman"/>
          <w:szCs w:val="21"/>
        </w:rPr>
        <w:t>●If a smoke detector sets off an alarm and there is no fire or smoke, inform your hall staff.</w:t>
      </w:r>
    </w:p>
    <w:p>
      <w:pPr>
        <w:spacing w:line="360" w:lineRule="auto"/>
        <w:ind w:firstLine="420" w:firstLineChars="200"/>
        <w:rPr>
          <w:rFonts w:ascii="Times New Roman" w:hAnsi="Times New Roman"/>
          <w:szCs w:val="21"/>
        </w:rPr>
      </w:pPr>
      <w:r>
        <w:rPr>
          <w:rFonts w:ascii="Times New Roman" w:hAnsi="Times New Roman"/>
          <w:szCs w:val="21"/>
        </w:rPr>
        <w:t>36. What is the main duty of the fire prevention professionals?</w:t>
      </w:r>
    </w:p>
    <w:p>
      <w:pPr>
        <w:spacing w:line="360" w:lineRule="auto"/>
        <w:ind w:firstLine="420" w:firstLineChars="200"/>
        <w:rPr>
          <w:rFonts w:ascii="Times New Roman" w:hAnsi="Times New Roman"/>
          <w:szCs w:val="21"/>
        </w:rPr>
      </w:pPr>
      <w:r>
        <w:rPr>
          <w:rFonts w:ascii="Times New Roman" w:hAnsi="Times New Roman"/>
          <w:szCs w:val="21"/>
        </w:rPr>
        <w:t>A. To provide part-time jobs for students.</w:t>
      </w:r>
    </w:p>
    <w:p>
      <w:pPr>
        <w:spacing w:line="360" w:lineRule="auto"/>
        <w:ind w:firstLine="420" w:firstLineChars="200"/>
        <w:rPr>
          <w:rFonts w:ascii="Times New Roman" w:hAnsi="Times New Roman"/>
          <w:szCs w:val="21"/>
        </w:rPr>
      </w:pPr>
      <w:r>
        <w:rPr>
          <w:rFonts w:ascii="Times New Roman" w:hAnsi="Times New Roman"/>
          <w:szCs w:val="21"/>
        </w:rPr>
        <w:t>B. To lead the students to the nearest exits.</w:t>
      </w:r>
    </w:p>
    <w:p>
      <w:pPr>
        <w:spacing w:line="360" w:lineRule="auto"/>
        <w:ind w:firstLine="420" w:firstLineChars="200"/>
        <w:rPr>
          <w:rFonts w:ascii="Times New Roman" w:hAnsi="Times New Roman"/>
          <w:szCs w:val="21"/>
        </w:rPr>
      </w:pPr>
      <w:r>
        <w:rPr>
          <w:rFonts w:ascii="Times New Roman" w:hAnsi="Times New Roman"/>
          <w:szCs w:val="21"/>
        </w:rPr>
        <w:t>C. To check and maintain fire prevention equipment.</w:t>
      </w:r>
    </w:p>
    <w:p>
      <w:pPr>
        <w:spacing w:line="360" w:lineRule="auto"/>
        <w:ind w:firstLine="420" w:firstLineChars="200"/>
        <w:rPr>
          <w:rFonts w:ascii="Times New Roman" w:hAnsi="Times New Roman"/>
          <w:szCs w:val="21"/>
        </w:rPr>
      </w:pPr>
      <w:r>
        <w:rPr>
          <w:rFonts w:ascii="Times New Roman" w:hAnsi="Times New Roman"/>
          <w:szCs w:val="21"/>
        </w:rPr>
        <w:t>D. To train teachers to be fire prevention professionals.</w:t>
      </w:r>
    </w:p>
    <w:p>
      <w:pPr>
        <w:spacing w:line="360" w:lineRule="auto"/>
        <w:ind w:firstLine="420" w:firstLineChars="200"/>
        <w:rPr>
          <w:rFonts w:ascii="Times New Roman" w:hAnsi="Times New Roman"/>
          <w:szCs w:val="21"/>
        </w:rPr>
      </w:pPr>
      <w:r>
        <w:rPr>
          <w:rFonts w:ascii="Times New Roman" w:hAnsi="Times New Roman"/>
          <w:szCs w:val="21"/>
        </w:rPr>
        <w:t>37. What do the automatic fire alarm systems include?</w:t>
      </w:r>
    </w:p>
    <w:p>
      <w:pPr>
        <w:spacing w:line="360" w:lineRule="auto"/>
        <w:ind w:firstLine="420" w:firstLineChars="200"/>
        <w:rPr>
          <w:rFonts w:ascii="Times New Roman" w:hAnsi="Times New Roman"/>
          <w:szCs w:val="21"/>
        </w:rPr>
      </w:pPr>
      <w:r>
        <w:rPr>
          <w:rFonts w:ascii="Times New Roman" w:hAnsi="Times New Roman"/>
          <w:szCs w:val="21"/>
        </w:rPr>
        <w:t>A. Pipes and smoke detectors.</w:t>
      </w:r>
    </w:p>
    <w:p>
      <w:pPr>
        <w:spacing w:line="360" w:lineRule="auto"/>
        <w:ind w:firstLine="420" w:firstLineChars="200"/>
        <w:rPr>
          <w:rFonts w:ascii="Times New Roman" w:hAnsi="Times New Roman"/>
          <w:szCs w:val="21"/>
        </w:rPr>
      </w:pPr>
      <w:r>
        <w:rPr>
          <w:rFonts w:ascii="Times New Roman" w:hAnsi="Times New Roman"/>
          <w:szCs w:val="21"/>
        </w:rPr>
        <w:t>B. Smoke detectors and sprinklers.</w:t>
      </w:r>
    </w:p>
    <w:p>
      <w:pPr>
        <w:spacing w:line="360" w:lineRule="auto"/>
        <w:ind w:firstLine="420" w:firstLineChars="200"/>
        <w:rPr>
          <w:rFonts w:ascii="Times New Roman" w:hAnsi="Times New Roman"/>
          <w:szCs w:val="21"/>
        </w:rPr>
      </w:pPr>
      <w:r>
        <w:rPr>
          <w:rFonts w:ascii="Times New Roman" w:hAnsi="Times New Roman"/>
          <w:szCs w:val="21"/>
        </w:rPr>
        <w:t>C. Fire alarm pull stations and pipes.</w:t>
      </w:r>
    </w:p>
    <w:p>
      <w:pPr>
        <w:spacing w:line="360" w:lineRule="auto"/>
        <w:ind w:firstLine="420" w:firstLineChars="200"/>
        <w:rPr>
          <w:rFonts w:ascii="Times New Roman" w:hAnsi="Times New Roman"/>
          <w:szCs w:val="21"/>
        </w:rPr>
      </w:pPr>
      <w:r>
        <w:rPr>
          <w:rFonts w:ascii="Times New Roman" w:hAnsi="Times New Roman"/>
          <w:szCs w:val="21"/>
        </w:rPr>
        <w:t>D. Sprinklers and fire alarm pull station</w:t>
      </w:r>
      <w:r>
        <w:rPr>
          <w:rFonts w:ascii="Times New Roman" w:hAnsi="Times New Roman"/>
          <w:color w:val="FF0000"/>
          <w:szCs w:val="21"/>
        </w:rPr>
        <w:t>s.</w:t>
      </w:r>
    </w:p>
    <w:p>
      <w:pPr>
        <w:spacing w:line="360" w:lineRule="auto"/>
        <w:ind w:firstLine="420" w:firstLineChars="200"/>
        <w:rPr>
          <w:rFonts w:ascii="Times New Roman" w:hAnsi="Times New Roman"/>
          <w:szCs w:val="21"/>
        </w:rPr>
      </w:pPr>
      <w:r>
        <w:rPr>
          <w:rFonts w:ascii="Times New Roman" w:hAnsi="Times New Roman"/>
          <w:szCs w:val="21"/>
        </w:rPr>
        <w:t>38. In a fire drill, the students should ___________.</w:t>
      </w:r>
    </w:p>
    <w:p>
      <w:pPr>
        <w:spacing w:line="360" w:lineRule="auto"/>
        <w:ind w:firstLine="420" w:firstLineChars="200"/>
        <w:rPr>
          <w:rFonts w:ascii="Times New Roman" w:hAnsi="Times New Roman"/>
          <w:szCs w:val="21"/>
        </w:rPr>
      </w:pPr>
      <w:r>
        <w:rPr>
          <w:rFonts w:ascii="Times New Roman" w:hAnsi="Times New Roman"/>
          <w:szCs w:val="21"/>
        </w:rPr>
        <w:t>A. rush quickly to a lift</w:t>
      </w:r>
    </w:p>
    <w:p>
      <w:pPr>
        <w:spacing w:line="360" w:lineRule="auto"/>
        <w:ind w:firstLine="420" w:firstLineChars="200"/>
        <w:rPr>
          <w:rFonts w:ascii="Times New Roman" w:hAnsi="Times New Roman"/>
          <w:szCs w:val="21"/>
        </w:rPr>
      </w:pPr>
      <w:r>
        <w:rPr>
          <w:rFonts w:ascii="Times New Roman" w:hAnsi="Times New Roman"/>
          <w:szCs w:val="21"/>
        </w:rPr>
        <w:t>B. gather at the nearest exit</w:t>
      </w:r>
    </w:p>
    <w:p>
      <w:pPr>
        <w:spacing w:line="360" w:lineRule="auto"/>
        <w:ind w:firstLine="420" w:firstLineChars="200"/>
        <w:rPr>
          <w:rFonts w:ascii="Times New Roman" w:hAnsi="Times New Roman"/>
          <w:szCs w:val="21"/>
        </w:rPr>
      </w:pPr>
      <w:r>
        <w:rPr>
          <w:rFonts w:ascii="Times New Roman" w:hAnsi="Times New Roman"/>
          <w:szCs w:val="21"/>
        </w:rPr>
        <w:t>C. shut the door and leave at once</w:t>
      </w:r>
    </w:p>
    <w:p>
      <w:pPr>
        <w:spacing w:line="360" w:lineRule="auto"/>
        <w:ind w:firstLine="420" w:firstLineChars="200"/>
        <w:rPr>
          <w:rFonts w:ascii="Times New Roman" w:hAnsi="Times New Roman"/>
          <w:szCs w:val="21"/>
        </w:rPr>
      </w:pPr>
      <w:r>
        <w:rPr>
          <w:rFonts w:ascii="Times New Roman" w:hAnsi="Times New Roman"/>
          <w:szCs w:val="21"/>
        </w:rPr>
        <w:t>D. wait for instructions in the hall</w:t>
      </w:r>
    </w:p>
    <w:p>
      <w:pPr>
        <w:spacing w:line="360" w:lineRule="auto"/>
        <w:ind w:firstLine="420" w:firstLineChars="200"/>
        <w:rPr>
          <w:rFonts w:ascii="Times New Roman" w:hAnsi="Times New Roman"/>
          <w:szCs w:val="21"/>
        </w:rPr>
      </w:pPr>
      <w:r>
        <w:rPr>
          <w:rFonts w:ascii="Times New Roman" w:hAnsi="Times New Roman"/>
          <w:szCs w:val="21"/>
        </w:rPr>
        <w:t>39. What do we know about the use of fire extinguishers?</w:t>
      </w:r>
    </w:p>
    <w:p>
      <w:pPr>
        <w:spacing w:line="360" w:lineRule="auto"/>
        <w:ind w:firstLine="420" w:firstLineChars="200"/>
        <w:rPr>
          <w:rFonts w:ascii="Times New Roman" w:hAnsi="Times New Roman"/>
          <w:szCs w:val="21"/>
        </w:rPr>
      </w:pPr>
      <w:r>
        <w:rPr>
          <w:rFonts w:ascii="Times New Roman" w:hAnsi="Times New Roman"/>
          <w:szCs w:val="21"/>
        </w:rPr>
        <w:t>A. Using them wrongly results in punishment.</w:t>
      </w:r>
    </w:p>
    <w:p>
      <w:pPr>
        <w:spacing w:line="360" w:lineRule="auto"/>
        <w:ind w:firstLine="420" w:firstLineChars="200"/>
        <w:rPr>
          <w:rFonts w:ascii="Times New Roman" w:hAnsi="Times New Roman"/>
          <w:szCs w:val="21"/>
        </w:rPr>
      </w:pPr>
      <w:r>
        <w:rPr>
          <w:rFonts w:ascii="Times New Roman" w:hAnsi="Times New Roman"/>
          <w:szCs w:val="21"/>
        </w:rPr>
        <w:t>B. Irresponsible use of them can damage them.</w:t>
      </w:r>
    </w:p>
    <w:p>
      <w:pPr>
        <w:spacing w:line="360" w:lineRule="auto"/>
        <w:ind w:firstLine="420" w:firstLineChars="200"/>
        <w:rPr>
          <w:rFonts w:ascii="Times New Roman" w:hAnsi="Times New Roman"/>
          <w:szCs w:val="21"/>
        </w:rPr>
      </w:pPr>
      <w:r>
        <w:rPr>
          <w:rFonts w:ascii="Times New Roman" w:hAnsi="Times New Roman"/>
          <w:szCs w:val="21"/>
        </w:rPr>
        <w:t>C. Improper use of them can destroy the apartment.</w:t>
      </w:r>
    </w:p>
    <w:p>
      <w:pPr>
        <w:spacing w:line="360" w:lineRule="auto"/>
        <w:ind w:firstLine="420" w:firstLineChars="200"/>
        <w:rPr>
          <w:rFonts w:ascii="Times New Roman" w:hAnsi="Times New Roman"/>
          <w:szCs w:val="21"/>
        </w:rPr>
      </w:pPr>
      <w:r>
        <w:rPr>
          <w:rFonts w:ascii="Times New Roman" w:hAnsi="Times New Roman"/>
          <w:szCs w:val="21"/>
        </w:rPr>
        <w:t>D. Using them without a trainer present is forbidden.</w:t>
      </w:r>
    </w:p>
    <w:p>
      <w:pPr>
        <w:spacing w:line="360" w:lineRule="auto"/>
        <w:ind w:firstLine="420" w:firstLineChars="200"/>
        <w:rPr>
          <w:rFonts w:ascii="Times New Roman" w:hAnsi="Times New Roman"/>
          <w:szCs w:val="21"/>
        </w:rPr>
      </w:pPr>
      <w:r>
        <w:rPr>
          <w:rFonts w:ascii="Times New Roman" w:hAnsi="Times New Roman"/>
          <w:szCs w:val="21"/>
        </w:rPr>
        <w:t>40. To ensure the safe operation of the smoke detector, one should_________.</w:t>
      </w:r>
    </w:p>
    <w:p>
      <w:pPr>
        <w:spacing w:line="360" w:lineRule="auto"/>
        <w:ind w:firstLine="420" w:firstLineChars="200"/>
        <w:rPr>
          <w:rFonts w:ascii="Times New Roman" w:hAnsi="Times New Roman"/>
          <w:szCs w:val="21"/>
        </w:rPr>
      </w:pPr>
      <w:r>
        <w:rPr>
          <w:rFonts w:ascii="Times New Roman" w:hAnsi="Times New Roman"/>
          <w:szCs w:val="21"/>
        </w:rPr>
        <w:t>A. contact the hall staff regularly</w:t>
      </w:r>
    </w:p>
    <w:p>
      <w:pPr>
        <w:spacing w:line="360" w:lineRule="auto"/>
        <w:ind w:firstLine="420" w:firstLineChars="200"/>
        <w:rPr>
          <w:rFonts w:ascii="Times New Roman" w:hAnsi="Times New Roman"/>
          <w:szCs w:val="21"/>
        </w:rPr>
      </w:pPr>
      <w:r>
        <w:rPr>
          <w:rFonts w:ascii="Times New Roman" w:hAnsi="Times New Roman"/>
          <w:szCs w:val="21"/>
        </w:rPr>
        <w:t>B. cover the things that burn easily</w:t>
      </w:r>
    </w:p>
    <w:p>
      <w:pPr>
        <w:spacing w:line="360" w:lineRule="auto"/>
        <w:ind w:firstLine="420" w:firstLineChars="200"/>
        <w:rPr>
          <w:rFonts w:ascii="Times New Roman" w:hAnsi="Times New Roman"/>
          <w:szCs w:val="21"/>
        </w:rPr>
      </w:pPr>
      <w:r>
        <w:rPr>
          <w:rFonts w:ascii="Times New Roman" w:hAnsi="Times New Roman"/>
          <w:szCs w:val="21"/>
        </w:rPr>
        <w:t>C. start the smoke detector in a fire</w:t>
      </w:r>
    </w:p>
    <w:p>
      <w:pPr>
        <w:spacing w:line="360" w:lineRule="auto"/>
        <w:ind w:firstLine="420" w:firstLineChars="200"/>
        <w:rPr>
          <w:rFonts w:ascii="Times New Roman" w:hAnsi="Times New Roman"/>
          <w:szCs w:val="21"/>
        </w:rPr>
      </w:pPr>
      <w:r>
        <w:rPr>
          <w:rFonts w:ascii="Times New Roman" w:hAnsi="Times New Roman"/>
          <w:szCs w:val="21"/>
        </w:rPr>
        <w:t>D. make certain the red light is working</w:t>
      </w:r>
    </w:p>
    <w:p>
      <w:pPr>
        <w:spacing w:line="360" w:lineRule="auto"/>
        <w:jc w:val="center"/>
        <w:textAlignment w:val="center"/>
        <w:rPr>
          <w:rFonts w:ascii="Times New Roman" w:hAnsi="Times New Roman"/>
          <w:color w:val="FF0000"/>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2018年江苏卷之A篇</w:t>
      </w:r>
    </w:p>
    <w:p>
      <w:pPr>
        <w:spacing w:line="360" w:lineRule="auto"/>
        <w:ind w:firstLine="420" w:firstLineChars="200"/>
        <w:jc w:val="center"/>
        <w:textAlignment w:val="center"/>
        <w:rPr>
          <w:rFonts w:ascii="Times New Roman" w:hAnsi="Times New Roman"/>
          <w:b/>
          <w:color w:val="000000"/>
          <w:szCs w:val="21"/>
        </w:rPr>
      </w:pPr>
      <w:r>
        <w:rPr>
          <w:rFonts w:ascii="Times New Roman" w:hAnsi="Times New Roman"/>
          <w:szCs w:val="21"/>
        </w:rPr>
        <w:pict>
          <v:shape id="图片 5" o:spid="_x0000_s1031" o:spt="75" alt="学科网(www.zxxk.com)--教育资源门户，提供试题试卷、教案、课件、教学论文、素材等各类教学资源库下载，还有大量丰富的教学资讯！" type="#_x0000_t75" style="position:absolute;left:0pt;margin-left:269.7pt;margin-top:16.55pt;height:127.5pt;width:94.5pt;mso-wrap-distance-bottom:0pt;mso-wrap-distance-left:9pt;mso-wrap-distance-right:9pt;mso-wrap-distance-top:0pt;z-index:251659264;mso-width-relative:page;mso-height-relative:page;" filled="f" coordsize="21600,21600">
            <v:path/>
            <v:fill on="f" focussize="0,0"/>
            <v:stroke/>
            <v:imagedata r:id="rId11" o:title=""/>
            <o:lock v:ext="edit" aspectratio="t"/>
            <w10:wrap type="square"/>
          </v:shape>
        </w:pict>
      </w:r>
      <w:r>
        <w:rPr>
          <w:rFonts w:ascii="Times New Roman" w:hAnsi="Times New Roman"/>
          <w:b/>
          <w:color w:val="000000"/>
          <w:szCs w:val="21"/>
        </w:rPr>
        <w:t>The Metropolitan Museum of Art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1000 Fifth Avenue New York, NY 10028</w:t>
      </w:r>
    </w:p>
    <w:p>
      <w:pPr>
        <w:spacing w:line="360" w:lineRule="auto"/>
        <w:ind w:firstLine="420" w:firstLineChars="200"/>
        <w:textAlignment w:val="center"/>
        <w:rPr>
          <w:rFonts w:ascii="Times New Roman" w:hAnsi="Times New Roman"/>
          <w:color w:val="000000"/>
          <w:szCs w:val="21"/>
          <w:u w:val="single"/>
        </w:rPr>
      </w:pPr>
      <w:r>
        <w:rPr>
          <w:rFonts w:ascii="Times New Roman" w:hAnsi="Times New Roman"/>
          <w:color w:val="000000"/>
          <w:szCs w:val="21"/>
        </w:rPr>
        <w:t xml:space="preserve">211-535-7710 </w:t>
      </w:r>
      <w:r>
        <w:rPr>
          <w:rFonts w:ascii="Times New Roman" w:hAnsi="Times New Roman"/>
          <w:color w:val="000000"/>
          <w:szCs w:val="21"/>
          <w:u w:val="single"/>
        </w:rPr>
        <w:t>www.metmuseum.org</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Entrances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Fifth Avenue at 82nd Street</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Hours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Open 7 days a week.</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Sunday-Thursday 10:00-17:30</w:t>
      </w:r>
    </w:p>
    <w:p>
      <w:pPr>
        <w:spacing w:line="360" w:lineRule="auto"/>
        <w:ind w:firstLine="420" w:firstLineChars="200"/>
        <w:textAlignment w:val="center"/>
        <w:rPr>
          <w:rFonts w:ascii="Times New Roman" w:hAnsi="Times New Roman"/>
          <w:color w:val="000000"/>
          <w:szCs w:val="21"/>
        </w:rPr>
      </w:pPr>
      <w:r>
        <w:rPr>
          <w:rFonts w:ascii="Times New Roman" w:hAnsi="Times New Roman"/>
          <w:szCs w:val="21"/>
        </w:rPr>
        <w:pict>
          <v:shape id="图片 6" o:spid="_x0000_s1032" o:spt="75" alt="学科网(www.zxxk.com)--教育资源门户，提供试题试卷、教案、课件、教学论文、素材等各类教学资源库下载，还有大量丰富的教学资讯！" type="#_x0000_t75" style="position:absolute;left:0pt;margin-left:390.45pt;margin-top:22.85pt;height:163.5pt;width:106.5pt;mso-wrap-distance-bottom:0pt;mso-wrap-distance-left:9pt;mso-wrap-distance-right:9pt;mso-wrap-distance-top:0pt;z-index:251659264;mso-width-relative:page;mso-height-relative:page;" filled="f" coordsize="21600,21600">
            <v:path/>
            <v:fill on="f" focussize="0,0"/>
            <v:stroke/>
            <v:imagedata r:id="rId12" o:title=""/>
            <o:lock v:ext="edit" aspectratio="t"/>
            <w10:wrap type="square"/>
          </v:shape>
        </w:pict>
      </w:r>
      <w:r>
        <w:rPr>
          <w:rFonts w:ascii="Times New Roman" w:hAnsi="Times New Roman"/>
          <w:color w:val="000000"/>
          <w:szCs w:val="21"/>
        </w:rPr>
        <w:t>Friday and Saturday 10:00-21:00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Closed</w:t>
      </w:r>
      <w:r>
        <w:rPr>
          <w:rFonts w:ascii="Times New Roman" w:hAnsi="Times New Roman"/>
          <w:color w:val="000000"/>
          <w:szCs w:val="21"/>
        </w:rPr>
        <w:t xml:space="preserve"> Thanksgiving Day, December 25, January 1, and the first Monday in May.</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$25.00 recommended for adults, $12.00 recommended for students, includes the Main Building and The Cloisters(回廊）on the same day; free for children under 12 with an adult.</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r>
        <w:rPr>
          <w:rFonts w:ascii="Times New Roman" w:hAnsi="Times New Roman"/>
          <w:b/>
          <w:szCs w:val="21"/>
        </w:rPr>
        <w:pict>
          <v:shape id="图片 7" o:spid="_x0000_s1033" o:spt="75" alt="学科网(www.zxxk.com)--教育资源门户，提供试题试卷、教案、课件、教学论文、素材等各类教学资源库下载，还有大量丰富的教学资讯！" type="#_x0000_t75" style="position:absolute;left:0pt;margin-left:390.45pt;margin-top:10.9pt;height:140.25pt;width:92.25pt;mso-wrap-distance-bottom:0pt;mso-wrap-distance-left:9pt;mso-wrap-distance-right:9pt;mso-wrap-distance-top:0pt;z-index:251659264;mso-width-relative:page;mso-height-relative:page;" filled="f" coordsize="21600,21600">
            <v:path/>
            <v:fill on="f" focussize="0,0"/>
            <v:stroke/>
            <v:imagedata r:id="rId13" o:title=""/>
            <o:lock v:ext="edit" aspectratio="t"/>
            <w10:wrap type="square"/>
          </v:shape>
        </w:pict>
      </w:r>
      <w:r>
        <w:rPr>
          <w:rFonts w:ascii="Times New Roman" w:hAnsi="Times New Roman"/>
          <w:b/>
          <w:color w:val="000000"/>
          <w:szCs w:val="21"/>
        </w:rPr>
        <w:t>Free with 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special exhibitions, as well as films, lectures, guided tours, concerts, gallery talks, and family/children's programs are free with 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Ask about today's activities at the Great Hall Information Desk.</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Cloisters Museum and Gardens</w:t>
      </w:r>
    </w:p>
    <w:p>
      <w:pPr>
        <w:spacing w:line="360" w:lineRule="auto"/>
        <w:ind w:firstLine="420" w:firstLineChars="200"/>
        <w:textAlignment w:val="center"/>
        <w:rPr>
          <w:rFonts w:ascii="Times New Roman" w:hAnsi="Times New Roman"/>
          <w:color w:val="000000"/>
          <w:szCs w:val="21"/>
        </w:rPr>
      </w:pPr>
      <w:r>
        <w:rPr>
          <w:rFonts w:ascii="Times New Roman" w:hAnsi="Times New Roman"/>
          <w:szCs w:val="21"/>
        </w:rPr>
        <w:pict>
          <v:shape id="图片 8" o:spid="_x0000_s1034" o:spt="75" alt="学科网(www.zxxk.com)--教育资源门户，提供试题试卷、教案、课件、教学论文、素材等各类教学资源库下载，还有大量丰富的教学资讯！" type="#_x0000_t75" style="position:absolute;left:0pt;margin-left:400pt;margin-top:11.05pt;height:137.25pt;width:105pt;mso-wrap-distance-bottom:0pt;mso-wrap-distance-left:9pt;mso-wrap-distance-right:9pt;mso-wrap-distance-top:0pt;z-index:251659264;mso-width-relative:page;mso-height-relative:page;" filled="f" coordsize="21600,21600">
            <v:path/>
            <v:fill on="f" focussize="0,0"/>
            <v:stroke/>
            <v:imagedata r:id="rId14" o:title=""/>
            <o:lock v:ext="edit" aspectratio="t"/>
            <w10:wrap type="square"/>
          </v:shape>
        </w:pict>
      </w:r>
      <w:r>
        <w:rPr>
          <w:rFonts w:ascii="Times New Roman" w:hAnsi="Times New Roman"/>
          <w:color w:val="000000"/>
          <w:szCs w:val="21"/>
        </w:rPr>
        <w:t>The Cloisters museum and gardens is a branch of The Metropolitan Museum of Art devoted to the art and architecture of Europe in the Middle Ages. The extensive collection consists of masterworks in sculpture, colored glass, and precious objects from Europe dating from about the 9th to the 15th century.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Hours</w:t>
      </w:r>
      <w:r>
        <w:rPr>
          <w:rFonts w:ascii="Times New Roman" w:hAnsi="Times New Roman"/>
          <w:color w:val="000000"/>
          <w:szCs w:val="21"/>
        </w:rPr>
        <w:t>: Open 7 days a week.</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March-October 10:00-17:15</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November-February 10:00-16:45</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 xml:space="preserve">Closed </w:t>
      </w:r>
      <w:r>
        <w:rPr>
          <w:rFonts w:ascii="Times New Roman" w:hAnsi="Times New Roman"/>
          <w:color w:val="000000"/>
          <w:szCs w:val="21"/>
        </w:rPr>
        <w:t>Thanksgiving Day, December 25, and January 1.</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56. How much may they pay if an 11-year-old girl and her working parents visit the museum?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$12.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$37.</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$ 50.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$ 62</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57. The attraction of the Cloisters museum and gardens lies in the fact that ________.</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it opens all the year round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its collections date from the Middle Ages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it has a modern European-style garden</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000000"/>
          <w:szCs w:val="21"/>
        </w:rPr>
        <w:t>D. it sells excellent European glass collections</w:t>
      </w:r>
    </w:p>
    <w:p>
      <w:pPr>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02967"/>
    <w:rsid w:val="0001360E"/>
    <w:rsid w:val="00020EB0"/>
    <w:rsid w:val="00041561"/>
    <w:rsid w:val="00051F46"/>
    <w:rsid w:val="00052CF4"/>
    <w:rsid w:val="00056CA0"/>
    <w:rsid w:val="00071890"/>
    <w:rsid w:val="000870B1"/>
    <w:rsid w:val="0009273D"/>
    <w:rsid w:val="000969E3"/>
    <w:rsid w:val="000D38AA"/>
    <w:rsid w:val="000D7007"/>
    <w:rsid w:val="000E4A0D"/>
    <w:rsid w:val="000F488E"/>
    <w:rsid w:val="001377D3"/>
    <w:rsid w:val="00146953"/>
    <w:rsid w:val="0016264C"/>
    <w:rsid w:val="001810DF"/>
    <w:rsid w:val="001A2716"/>
    <w:rsid w:val="00201616"/>
    <w:rsid w:val="002367E8"/>
    <w:rsid w:val="00252DFC"/>
    <w:rsid w:val="0027067E"/>
    <w:rsid w:val="002771D2"/>
    <w:rsid w:val="00284374"/>
    <w:rsid w:val="002C6C28"/>
    <w:rsid w:val="002D13F8"/>
    <w:rsid w:val="002E56FE"/>
    <w:rsid w:val="002E6AE1"/>
    <w:rsid w:val="002F6520"/>
    <w:rsid w:val="002F6EC5"/>
    <w:rsid w:val="00363227"/>
    <w:rsid w:val="003800E9"/>
    <w:rsid w:val="00394A55"/>
    <w:rsid w:val="003E7C9C"/>
    <w:rsid w:val="003F0D78"/>
    <w:rsid w:val="0040402F"/>
    <w:rsid w:val="004114F3"/>
    <w:rsid w:val="004151FC"/>
    <w:rsid w:val="004257A7"/>
    <w:rsid w:val="00427056"/>
    <w:rsid w:val="00427934"/>
    <w:rsid w:val="00464F6E"/>
    <w:rsid w:val="0047331D"/>
    <w:rsid w:val="004745B9"/>
    <w:rsid w:val="00474984"/>
    <w:rsid w:val="00486104"/>
    <w:rsid w:val="0049554B"/>
    <w:rsid w:val="004C44DD"/>
    <w:rsid w:val="004C4A81"/>
    <w:rsid w:val="004D6BE4"/>
    <w:rsid w:val="004E1F0A"/>
    <w:rsid w:val="0054495C"/>
    <w:rsid w:val="005518BF"/>
    <w:rsid w:val="0056487D"/>
    <w:rsid w:val="005A611E"/>
    <w:rsid w:val="005E04A1"/>
    <w:rsid w:val="005E0A4D"/>
    <w:rsid w:val="006572C8"/>
    <w:rsid w:val="0068363A"/>
    <w:rsid w:val="006A0E58"/>
    <w:rsid w:val="006D5899"/>
    <w:rsid w:val="006D76A3"/>
    <w:rsid w:val="006E406D"/>
    <w:rsid w:val="006E59B8"/>
    <w:rsid w:val="00755F5A"/>
    <w:rsid w:val="008448F3"/>
    <w:rsid w:val="0085328A"/>
    <w:rsid w:val="00883019"/>
    <w:rsid w:val="00895EA2"/>
    <w:rsid w:val="008C021C"/>
    <w:rsid w:val="009035F2"/>
    <w:rsid w:val="00907892"/>
    <w:rsid w:val="00913910"/>
    <w:rsid w:val="009311FD"/>
    <w:rsid w:val="009862D1"/>
    <w:rsid w:val="009D0654"/>
    <w:rsid w:val="00A242FF"/>
    <w:rsid w:val="00AE0B8B"/>
    <w:rsid w:val="00AF4FD6"/>
    <w:rsid w:val="00B205AE"/>
    <w:rsid w:val="00B42793"/>
    <w:rsid w:val="00BA436F"/>
    <w:rsid w:val="00BA442F"/>
    <w:rsid w:val="00BD4C77"/>
    <w:rsid w:val="00BF2518"/>
    <w:rsid w:val="00BF4AD7"/>
    <w:rsid w:val="00C02FC6"/>
    <w:rsid w:val="00C120C3"/>
    <w:rsid w:val="00C2613D"/>
    <w:rsid w:val="00C7550A"/>
    <w:rsid w:val="00C90DAE"/>
    <w:rsid w:val="00C93E53"/>
    <w:rsid w:val="00CA0CAC"/>
    <w:rsid w:val="00CC234F"/>
    <w:rsid w:val="00CD30CF"/>
    <w:rsid w:val="00D16CEE"/>
    <w:rsid w:val="00D211B4"/>
    <w:rsid w:val="00D246F3"/>
    <w:rsid w:val="00D3662D"/>
    <w:rsid w:val="00D3748B"/>
    <w:rsid w:val="00D4445C"/>
    <w:rsid w:val="00DA27CF"/>
    <w:rsid w:val="00DD0D58"/>
    <w:rsid w:val="00DF3315"/>
    <w:rsid w:val="00DF54A1"/>
    <w:rsid w:val="00DF673A"/>
    <w:rsid w:val="00E01F0B"/>
    <w:rsid w:val="00E04003"/>
    <w:rsid w:val="00E4764F"/>
    <w:rsid w:val="00E62320"/>
    <w:rsid w:val="00E87861"/>
    <w:rsid w:val="00EB041C"/>
    <w:rsid w:val="00EB5264"/>
    <w:rsid w:val="00EB611D"/>
    <w:rsid w:val="00ED64A6"/>
    <w:rsid w:val="00F171D5"/>
    <w:rsid w:val="00FA2997"/>
    <w:rsid w:val="00FA46DC"/>
    <w:rsid w:val="00FA5E47"/>
    <w:rsid w:val="00FB39D4"/>
    <w:rsid w:val="00FB4FD5"/>
    <w:rsid w:val="00FB790C"/>
    <w:rsid w:val="00FC2E53"/>
    <w:rsid w:val="6D0E2A9F"/>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3"/>
    <w:qFormat/>
    <w:uiPriority w:val="0"/>
    <w:pPr>
      <w:jc w:val="left"/>
    </w:pPr>
    <w:rPr>
      <w:rFonts w:ascii="Times New Roman" w:hAnsi="Times New Roman"/>
      <w:szCs w:val="24"/>
    </w:rPr>
  </w:style>
  <w:style w:type="paragraph" w:styleId="4">
    <w:name w:val="Plain Text"/>
    <w:basedOn w:val="1"/>
    <w:link w:val="25"/>
    <w:qFormat/>
    <w:uiPriority w:val="0"/>
    <w:rPr>
      <w:rFonts w:ascii="宋体" w:hAnsi="Courier New"/>
      <w:szCs w:val="21"/>
    </w:rPr>
  </w:style>
  <w:style w:type="paragraph" w:styleId="5">
    <w:name w:val="Date"/>
    <w:basedOn w:val="1"/>
    <w:next w:val="1"/>
    <w:link w:val="26"/>
    <w:unhideWhenUsed/>
    <w:uiPriority w:val="99"/>
    <w:pPr>
      <w:ind w:left="100" w:leftChars="2500"/>
    </w:pPr>
    <w:rPr>
      <w:rFonts w:ascii="Times New Roman" w:hAnsi="Times New Roman"/>
    </w:rPr>
  </w:style>
  <w:style w:type="paragraph" w:styleId="6">
    <w:name w:val="Balloon Text"/>
    <w:basedOn w:val="1"/>
    <w:link w:val="21"/>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link w:val="30"/>
    <w:unhideWhenUsed/>
    <w:qFormat/>
    <w:uiPriority w:val="0"/>
    <w:pPr>
      <w:widowControl w:val="0"/>
      <w:jc w:val="both"/>
    </w:pPr>
    <w:rPr>
      <w:rFonts w:ascii="Courier New" w:hAnsi="Courier New" w:eastAsia="宋体" w:cs="Courier New"/>
      <w:kern w:val="2"/>
      <w:lang w:val="en-US" w:eastAsia="zh-CN" w:bidi="ar-SA"/>
    </w:rPr>
  </w:style>
  <w:style w:type="paragraph" w:styleId="10">
    <w:name w:val="Normal (Web)"/>
    <w:basedOn w:val="1"/>
    <w:link w:val="3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32"/>
    <w:semiHidden/>
    <w:uiPriority w:val="0"/>
    <w:rPr>
      <w:b/>
      <w:bCs/>
      <w:szCs w:val="22"/>
    </w:rPr>
  </w:style>
  <w:style w:type="table" w:styleId="13">
    <w:name w:val="Table Grid"/>
    <w:basedOn w:val="12"/>
    <w:unhideWhenUsed/>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uiPriority w:val="99"/>
    <w:rPr>
      <w:color w:val="0000FF"/>
      <w:u w:val="single"/>
    </w:rPr>
  </w:style>
  <w:style w:type="character" w:styleId="18">
    <w:name w:val="annotation reference"/>
    <w:qFormat/>
    <w:uiPriority w:val="0"/>
    <w:rPr>
      <w:sz w:val="21"/>
      <w:szCs w:val="21"/>
    </w:rPr>
  </w:style>
  <w:style w:type="character" w:customStyle="1" w:styleId="19">
    <w:name w:val="页眉 字符2"/>
    <w:link w:val="8"/>
    <w:uiPriority w:val="99"/>
    <w:rPr>
      <w:sz w:val="18"/>
      <w:szCs w:val="18"/>
    </w:rPr>
  </w:style>
  <w:style w:type="character" w:customStyle="1" w:styleId="20">
    <w:name w:val="页脚 字符2"/>
    <w:link w:val="7"/>
    <w:uiPriority w:val="99"/>
    <w:rPr>
      <w:sz w:val="18"/>
      <w:szCs w:val="18"/>
    </w:rPr>
  </w:style>
  <w:style w:type="character" w:customStyle="1" w:styleId="21">
    <w:name w:val="批注框文本 字符2"/>
    <w:link w:val="6"/>
    <w:semiHidden/>
    <w:qFormat/>
    <w:uiPriority w:val="99"/>
    <w:rPr>
      <w:sz w:val="18"/>
      <w:szCs w:val="18"/>
    </w:rPr>
  </w:style>
  <w:style w:type="paragraph" w:customStyle="1" w:styleId="22">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23">
    <w:name w:val="批注文字 字符"/>
    <w:link w:val="3"/>
    <w:qFormat/>
    <w:uiPriority w:val="0"/>
    <w:rPr>
      <w:rFonts w:ascii="Times New Roman" w:hAnsi="Times New Roman"/>
      <w:kern w:val="2"/>
      <w:sz w:val="21"/>
      <w:szCs w:val="24"/>
    </w:rPr>
  </w:style>
  <w:style w:type="character" w:customStyle="1" w:styleId="24">
    <w:name w:val="纯文本 字符"/>
    <w:semiHidden/>
    <w:uiPriority w:val="99"/>
    <w:rPr>
      <w:rFonts w:ascii="宋体" w:hAnsi="Courier New" w:cs="Courier New"/>
      <w:kern w:val="2"/>
      <w:sz w:val="21"/>
      <w:szCs w:val="21"/>
    </w:rPr>
  </w:style>
  <w:style w:type="character" w:customStyle="1" w:styleId="25">
    <w:name w:val="纯文本 字符1"/>
    <w:link w:val="4"/>
    <w:locked/>
    <w:uiPriority w:val="0"/>
    <w:rPr>
      <w:rFonts w:ascii="宋体" w:hAnsi="Courier New"/>
      <w:kern w:val="2"/>
      <w:sz w:val="21"/>
      <w:szCs w:val="21"/>
    </w:rPr>
  </w:style>
  <w:style w:type="character" w:customStyle="1" w:styleId="26">
    <w:name w:val="日期 字符"/>
    <w:link w:val="5"/>
    <w:uiPriority w:val="99"/>
    <w:rPr>
      <w:rFonts w:ascii="Times New Roman" w:hAnsi="Times New Roman"/>
      <w:kern w:val="2"/>
      <w:sz w:val="21"/>
      <w:szCs w:val="22"/>
    </w:rPr>
  </w:style>
  <w:style w:type="character" w:customStyle="1" w:styleId="27">
    <w:name w:val="批注框文本 字符1"/>
    <w:uiPriority w:val="99"/>
    <w:rPr>
      <w:rFonts w:eastAsia="宋体"/>
      <w:kern w:val="2"/>
      <w:sz w:val="18"/>
      <w:szCs w:val="18"/>
      <w:lang w:val="en-US" w:eastAsia="zh-CN" w:bidi="ar-SA"/>
    </w:rPr>
  </w:style>
  <w:style w:type="character" w:customStyle="1" w:styleId="28">
    <w:name w:val="页脚 字符1"/>
    <w:qFormat/>
    <w:uiPriority w:val="99"/>
    <w:rPr>
      <w:rFonts w:eastAsia="宋体"/>
      <w:kern w:val="2"/>
      <w:sz w:val="18"/>
      <w:szCs w:val="22"/>
      <w:lang w:val="en-US" w:eastAsia="zh-CN" w:bidi="ar-SA"/>
    </w:rPr>
  </w:style>
  <w:style w:type="character" w:customStyle="1" w:styleId="29">
    <w:name w:val="页眉 字符1"/>
    <w:uiPriority w:val="99"/>
    <w:rPr>
      <w:rFonts w:eastAsia="宋体"/>
      <w:kern w:val="2"/>
      <w:sz w:val="18"/>
      <w:szCs w:val="22"/>
      <w:lang w:val="en-US" w:eastAsia="zh-CN" w:bidi="ar-SA"/>
    </w:rPr>
  </w:style>
  <w:style w:type="character" w:customStyle="1" w:styleId="30">
    <w:name w:val="HTML 预设格式 字符"/>
    <w:link w:val="9"/>
    <w:qFormat/>
    <w:uiPriority w:val="0"/>
    <w:rPr>
      <w:rFonts w:ascii="Courier New" w:hAnsi="Courier New" w:cs="Courier New"/>
      <w:kern w:val="2"/>
    </w:rPr>
  </w:style>
  <w:style w:type="character" w:customStyle="1" w:styleId="31">
    <w:name w:val="普通(网站) 字符"/>
    <w:link w:val="10"/>
    <w:qFormat/>
    <w:uiPriority w:val="99"/>
    <w:rPr>
      <w:rFonts w:ascii="宋体" w:hAnsi="宋体" w:cs="宋体"/>
      <w:sz w:val="24"/>
      <w:szCs w:val="24"/>
    </w:rPr>
  </w:style>
  <w:style w:type="character" w:customStyle="1" w:styleId="32">
    <w:name w:val="批注主题 字符"/>
    <w:link w:val="11"/>
    <w:semiHidden/>
    <w:uiPriority w:val="0"/>
    <w:rPr>
      <w:rFonts w:ascii="Times New Roman" w:hAnsi="Times New Roman"/>
      <w:b/>
      <w:bCs/>
      <w:kern w:val="2"/>
      <w:sz w:val="21"/>
      <w:szCs w:val="22"/>
    </w:rPr>
  </w:style>
  <w:style w:type="character" w:customStyle="1" w:styleId="33">
    <w:name w:val="批注框文本 字符"/>
    <w:semiHidden/>
    <w:qFormat/>
    <w:uiPriority w:val="99"/>
    <w:rPr>
      <w:kern w:val="2"/>
      <w:sz w:val="18"/>
      <w:szCs w:val="18"/>
    </w:rPr>
  </w:style>
  <w:style w:type="character" w:customStyle="1" w:styleId="34">
    <w:name w:val="无间隔 字符1"/>
    <w:link w:val="35"/>
    <w:qFormat/>
    <w:uiPriority w:val="1"/>
    <w:rPr>
      <w:kern w:val="2"/>
      <w:sz w:val="21"/>
      <w:szCs w:val="22"/>
    </w:rPr>
  </w:style>
  <w:style w:type="paragraph" w:styleId="35">
    <w:name w:val="No Spacing"/>
    <w:link w:val="3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DefaultParagraph Char Char"/>
    <w:link w:val="37"/>
    <w:qFormat/>
    <w:locked/>
    <w:uiPriority w:val="0"/>
    <w:rPr>
      <w:kern w:val="2"/>
      <w:sz w:val="21"/>
      <w:szCs w:val="22"/>
    </w:rPr>
  </w:style>
  <w:style w:type="paragraph" w:customStyle="1" w:styleId="37">
    <w:name w:val="DefaultParagraph"/>
    <w:link w:val="36"/>
    <w:qFormat/>
    <w:uiPriority w:val="0"/>
    <w:rPr>
      <w:rFonts w:ascii="Calibri" w:hAnsi="Calibri" w:eastAsia="宋体" w:cs="Times New Roman"/>
      <w:kern w:val="2"/>
      <w:sz w:val="21"/>
      <w:szCs w:val="22"/>
      <w:lang w:val="en-US" w:eastAsia="zh-CN" w:bidi="ar-SA"/>
    </w:rPr>
  </w:style>
  <w:style w:type="character" w:customStyle="1" w:styleId="38">
    <w:name w:val="页码1"/>
    <w:basedOn w:val="14"/>
    <w:qFormat/>
    <w:uiPriority w:val="0"/>
  </w:style>
  <w:style w:type="character" w:customStyle="1" w:styleId="39">
    <w:name w:val="无间隔 Char"/>
    <w:link w:val="40"/>
    <w:qFormat/>
    <w:uiPriority w:val="1"/>
    <w:rPr>
      <w:sz w:val="22"/>
      <w:szCs w:val="22"/>
    </w:rPr>
  </w:style>
  <w:style w:type="paragraph" w:customStyle="1" w:styleId="40">
    <w:name w:val="No Spacing_0"/>
    <w:link w:val="39"/>
    <w:qFormat/>
    <w:uiPriority w:val="1"/>
    <w:rPr>
      <w:rFonts w:ascii="Calibri" w:hAnsi="Calibri" w:eastAsia="宋体" w:cs="Times New Roman"/>
      <w:sz w:val="22"/>
      <w:szCs w:val="22"/>
      <w:lang w:val="en-US" w:eastAsia="zh-CN" w:bidi="ar-SA"/>
    </w:rPr>
  </w:style>
  <w:style w:type="character" w:customStyle="1" w:styleId="41">
    <w:name w:val="Hyperlink.0"/>
    <w:qFormat/>
    <w:uiPriority w:val="0"/>
    <w:rPr>
      <w:u w:val="single"/>
    </w:rPr>
  </w:style>
  <w:style w:type="character" w:customStyle="1" w:styleId="42">
    <w:name w:val="sub_title s0"/>
    <w:basedOn w:val="14"/>
    <w:uiPriority w:val="0"/>
  </w:style>
  <w:style w:type="character" w:customStyle="1" w:styleId="43">
    <w:name w:val="页脚 字符"/>
    <w:uiPriority w:val="99"/>
    <w:rPr>
      <w:kern w:val="2"/>
      <w:sz w:val="18"/>
      <w:szCs w:val="18"/>
    </w:rPr>
  </w:style>
  <w:style w:type="character" w:customStyle="1" w:styleId="44">
    <w:name w:val="无"/>
    <w:qFormat/>
    <w:uiPriority w:val="0"/>
  </w:style>
  <w:style w:type="character" w:customStyle="1" w:styleId="45">
    <w:name w:val="页眉 字符"/>
    <w:semiHidden/>
    <w:qFormat/>
    <w:uiPriority w:val="99"/>
    <w:rPr>
      <w:kern w:val="2"/>
      <w:sz w:val="18"/>
      <w:szCs w:val="18"/>
    </w:rPr>
  </w:style>
  <w:style w:type="character" w:customStyle="1" w:styleId="46">
    <w:name w:val="无间隔 字符"/>
    <w:qFormat/>
    <w:uiPriority w:val="1"/>
    <w:rPr>
      <w:kern w:val="0"/>
      <w:sz w:val="22"/>
    </w:rPr>
  </w:style>
  <w:style w:type="paragraph" w:customStyle="1" w:styleId="47">
    <w:name w:val="Char Char Char Char Char Char Char Char Char"/>
    <w:basedOn w:val="1"/>
    <w:uiPriority w:val="0"/>
    <w:pPr>
      <w:widowControl/>
      <w:spacing w:line="300" w:lineRule="auto"/>
      <w:ind w:firstLine="200" w:firstLineChars="200"/>
    </w:pPr>
    <w:rPr>
      <w:rFonts w:ascii="Times New Roman" w:hAnsi="Times New Roman"/>
      <w:kern w:val="0"/>
      <w:szCs w:val="20"/>
    </w:rPr>
  </w:style>
  <w:style w:type="paragraph" w:customStyle="1" w:styleId="48">
    <w:name w:val="p0"/>
    <w:basedOn w:val="1"/>
    <w:qFormat/>
    <w:uiPriority w:val="0"/>
    <w:pPr>
      <w:widowControl/>
    </w:pPr>
    <w:rPr>
      <w:kern w:val="0"/>
      <w:szCs w:val="21"/>
    </w:rPr>
  </w:style>
  <w:style w:type="paragraph" w:styleId="49">
    <w:name w:val="List Paragraph"/>
    <w:basedOn w:val="1"/>
    <w:qFormat/>
    <w:uiPriority w:val="34"/>
    <w:pPr>
      <w:ind w:firstLine="420" w:firstLineChars="200"/>
    </w:pPr>
  </w:style>
  <w:style w:type="paragraph" w:customStyle="1" w:styleId="50">
    <w:name w:val="Char Char Char Char Char Char Char Char Char1"/>
    <w:basedOn w:val="1"/>
    <w:uiPriority w:val="0"/>
    <w:pPr>
      <w:widowControl/>
      <w:spacing w:line="300" w:lineRule="auto"/>
      <w:ind w:firstLine="200" w:firstLineChars="200"/>
    </w:pPr>
    <w:rPr>
      <w:rFonts w:ascii="Times New Roman" w:hAnsi="Times New Roman"/>
      <w:kern w:val="0"/>
      <w:szCs w:val="20"/>
    </w:rPr>
  </w:style>
  <w:style w:type="paragraph" w:customStyle="1" w:styleId="51">
    <w:name w:val="Char3"/>
    <w:basedOn w:val="1"/>
    <w:uiPriority w:val="0"/>
    <w:pPr>
      <w:widowControl/>
      <w:spacing w:line="300" w:lineRule="auto"/>
      <w:ind w:firstLine="200" w:firstLineChars="200"/>
    </w:pPr>
    <w:rPr>
      <w:rFonts w:ascii="Times New Roman" w:hAnsi="Times New Roman"/>
      <w:szCs w:val="20"/>
    </w:rPr>
  </w:style>
  <w:style w:type="paragraph" w:customStyle="1" w:styleId="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Char3 Char"/>
    <w:basedOn w:val="1"/>
    <w:uiPriority w:val="0"/>
    <w:pPr>
      <w:widowControl/>
      <w:spacing w:line="300" w:lineRule="auto"/>
      <w:ind w:firstLine="200" w:firstLineChars="200"/>
    </w:pPr>
    <w:rPr>
      <w:rFonts w:ascii="Times New Roman" w:hAnsi="Times New Roman"/>
    </w:rPr>
  </w:style>
  <w:style w:type="paragraph" w:customStyle="1" w:styleId="54">
    <w:name w:val="Char3 Char Char Char"/>
    <w:basedOn w:val="1"/>
    <w:uiPriority w:val="0"/>
    <w:pPr>
      <w:widowControl/>
      <w:spacing w:line="300" w:lineRule="auto"/>
      <w:ind w:firstLine="200" w:firstLineChars="200"/>
    </w:pPr>
  </w:style>
  <w:style w:type="paragraph" w:customStyle="1" w:styleId="55">
    <w:name w:val="_Style 22"/>
    <w:basedOn w:val="1"/>
    <w:next w:val="49"/>
    <w:qFormat/>
    <w:uiPriority w:val="0"/>
    <w:pPr>
      <w:ind w:firstLine="420" w:firstLineChars="200"/>
    </w:pPr>
  </w:style>
  <w:style w:type="paragraph" w:customStyle="1" w:styleId="56">
    <w:name w:val="Char Char Char Char Char Char Char Char Char Char Char Char Char Char Char Char Char Char Char"/>
    <w:basedOn w:val="1"/>
    <w:uiPriority w:val="0"/>
    <w:pPr>
      <w:widowControl/>
      <w:spacing w:line="300" w:lineRule="auto"/>
      <w:ind w:firstLine="200" w:firstLineChars="200"/>
    </w:pPr>
    <w:rPr>
      <w:rFonts w:ascii="Times New Roman" w:hAnsi="Times New Roman"/>
    </w:rPr>
  </w:style>
  <w:style w:type="paragraph" w:customStyle="1" w:styleId="57">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8">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9">
    <w:name w:val="Normal_0"/>
    <w:qFormat/>
    <w:uiPriority w:val="0"/>
    <w:rPr>
      <w:rFonts w:ascii="Times New Roman" w:hAnsi="Times New Roman" w:eastAsia="宋体" w:cs="Times New Roman"/>
      <w:sz w:val="24"/>
      <w:szCs w:val="24"/>
      <w:lang w:val="en-US" w:eastAsia="zh-CN" w:bidi="ar-SA"/>
    </w:rPr>
  </w:style>
  <w:style w:type="paragraph" w:customStyle="1" w:styleId="60">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6995</Words>
  <Characters>39875</Characters>
  <Lines>332</Lines>
  <Paragraphs>93</Paragraphs>
  <TotalTime>1</TotalTime>
  <ScaleCrop>false</ScaleCrop>
  <LinksUpToDate>false</LinksUpToDate>
  <CharactersWithSpaces>46777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2022-06-26T03:11:00Z</dcterms:created>
  <dc:creator>加微信：Minzimin001</dc:creator>
  <dc:description>加微信：Minzimin001</dc:description>
  <cp:keywords>加微信：Minzimin001</cp:keywords>
  <cp:lastModifiedBy>MMYY</cp:lastModifiedBy>
  <dcterms:modified xsi:type="dcterms:W3CDTF">2023-07-31T03:25:16Z</dcterms:modified>
  <dc:subject>加微信：Minzimin001</dc:subject>
  <dc:title>加微信：Minzimin001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